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CCB1" w14:textId="77777777" w:rsidR="00EE4947" w:rsidRDefault="00EE4947" w:rsidP="00EE4947">
      <w:pPr>
        <w:rPr>
          <w:rFonts w:ascii="Times New Roman" w:hAnsi="Times New Roman" w:cs="Times New Roman"/>
          <w:b/>
          <w:bCs/>
          <w:color w:val="00B050"/>
          <w:sz w:val="96"/>
          <w:szCs w:val="96"/>
          <w:lang w:val="en-UG"/>
        </w:rPr>
      </w:pPr>
    </w:p>
    <w:p w14:paraId="346161CA" w14:textId="77777777" w:rsidR="00EE4947" w:rsidRDefault="00EE4947" w:rsidP="00EE4947">
      <w:pPr>
        <w:rPr>
          <w:rFonts w:ascii="Times New Roman" w:hAnsi="Times New Roman" w:cs="Times New Roman"/>
          <w:b/>
          <w:bCs/>
          <w:color w:val="00B050"/>
          <w:sz w:val="96"/>
          <w:szCs w:val="96"/>
          <w:lang w:val="en-UG"/>
        </w:rPr>
      </w:pPr>
    </w:p>
    <w:p w14:paraId="431897A4" w14:textId="77777777" w:rsidR="00EE4947" w:rsidRDefault="00EE4947" w:rsidP="00EE4947">
      <w:pPr>
        <w:rPr>
          <w:rFonts w:ascii="Times New Roman" w:hAnsi="Times New Roman" w:cs="Times New Roman"/>
          <w:b/>
          <w:bCs/>
          <w:color w:val="00B050"/>
          <w:sz w:val="96"/>
          <w:szCs w:val="96"/>
          <w:lang w:val="en-UG"/>
        </w:rPr>
      </w:pPr>
    </w:p>
    <w:p w14:paraId="422E82A1" w14:textId="217E3B88" w:rsidR="00EE4947" w:rsidRPr="00EE4947" w:rsidRDefault="00EE4947" w:rsidP="00EE4947">
      <w:pPr>
        <w:rPr>
          <w:rFonts w:ascii="Times New Roman" w:hAnsi="Times New Roman" w:cs="Times New Roman"/>
          <w:b/>
          <w:bCs/>
          <w:color w:val="00B050"/>
          <w:sz w:val="96"/>
          <w:szCs w:val="96"/>
          <w:lang w:val="en-UG"/>
        </w:rPr>
      </w:pPr>
      <w:r w:rsidRPr="00EE4947">
        <w:rPr>
          <w:rFonts w:ascii="Times New Roman" w:hAnsi="Times New Roman" w:cs="Times New Roman"/>
          <w:b/>
          <w:bCs/>
          <w:color w:val="00B050"/>
          <w:sz w:val="96"/>
          <w:szCs w:val="96"/>
          <w:lang w:val="en-UG"/>
        </w:rPr>
        <w:t xml:space="preserve">MYP </w:t>
      </w:r>
    </w:p>
    <w:p w14:paraId="0D5636CE" w14:textId="77777777" w:rsidR="00EE4947" w:rsidRPr="00EE4947" w:rsidRDefault="00EE4947" w:rsidP="00EE4947">
      <w:pPr>
        <w:rPr>
          <w:rFonts w:ascii="Times New Roman" w:hAnsi="Times New Roman" w:cs="Times New Roman"/>
          <w:b/>
          <w:bCs/>
          <w:color w:val="00B050"/>
          <w:sz w:val="96"/>
          <w:szCs w:val="96"/>
          <w:lang w:val="en-UG"/>
        </w:rPr>
      </w:pPr>
      <w:r w:rsidRPr="00EE4947">
        <w:rPr>
          <w:rFonts w:ascii="Times New Roman" w:hAnsi="Times New Roman" w:cs="Times New Roman"/>
          <w:b/>
          <w:bCs/>
          <w:color w:val="00B050"/>
          <w:sz w:val="96"/>
          <w:szCs w:val="96"/>
          <w:lang w:val="en-UG"/>
        </w:rPr>
        <w:t xml:space="preserve">ASSESSMENT POLICY </w:t>
      </w:r>
    </w:p>
    <w:p w14:paraId="3F8127EC" w14:textId="77777777" w:rsidR="00EE4947" w:rsidRDefault="00EE4947" w:rsidP="00EE4947">
      <w:pPr>
        <w:rPr>
          <w:rFonts w:cs="Times New Roman"/>
          <w:b/>
          <w:bCs/>
          <w:szCs w:val="24"/>
          <w:lang w:val="en-UG"/>
        </w:rPr>
      </w:pPr>
      <w:r>
        <w:rPr>
          <w:rFonts w:cs="Times New Roman"/>
          <w:b/>
          <w:bCs/>
          <w:szCs w:val="24"/>
          <w:lang w:val="en-UG"/>
        </w:rPr>
        <w:br w:type="page"/>
      </w:r>
    </w:p>
    <w:p w14:paraId="58E54D38" w14:textId="77777777" w:rsidR="00EE4947" w:rsidRPr="003B2188" w:rsidRDefault="00EE4947" w:rsidP="00EE4947">
      <w:pPr>
        <w:spacing w:after="160" w:line="259" w:lineRule="auto"/>
        <w:rPr>
          <w:rFonts w:ascii="Times New Roman" w:hAnsi="Times New Roman" w:cs="Times New Roman"/>
          <w:b/>
          <w:bCs/>
          <w:sz w:val="24"/>
          <w:szCs w:val="24"/>
          <w:lang w:val="en-UG"/>
        </w:rPr>
      </w:pPr>
    </w:p>
    <w:p w14:paraId="6FD037EE"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1. Purpose of Assessment</w:t>
      </w:r>
    </w:p>
    <w:p w14:paraId="21FE9674" w14:textId="77777777" w:rsidR="00EE4947" w:rsidRPr="003B2188" w:rsidRDefault="00EE4947" w:rsidP="00EE4947">
      <w:p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The primary purpose of assessment and evaluation at CIS is to support and improve student learning, while aligning CIS assessment practices with the philosophy of the International Baccalaureate Organization (IBO).</w:t>
      </w:r>
    </w:p>
    <w:p w14:paraId="3EDEB6AF" w14:textId="77777777" w:rsidR="00EE4947" w:rsidRPr="003B2188" w:rsidRDefault="00EE4947" w:rsidP="00EE4947">
      <w:p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The single most important aim of MYP assessment (consistent with the Primary Years Programme and the Diploma Programme) is to support curricular goals and encourage appropriate student learning. Assessments are based on evaluating course aims and objectives; therefore, effective teaching to the course requirements also ensures effective teaching to examination and other formal assessment requirements.</w:t>
      </w:r>
    </w:p>
    <w:p w14:paraId="0113298D"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2. Philosophy of Assessment at CIS</w:t>
      </w:r>
    </w:p>
    <w:p w14:paraId="572DAEC2" w14:textId="77777777" w:rsidR="00EE4947" w:rsidRPr="003B2188" w:rsidRDefault="00EE4947" w:rsidP="00EE4947">
      <w:p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At CIS, we acknowledge the holistic development of our students. Assessments are designed to achieve this by:</w:t>
      </w:r>
    </w:p>
    <w:p w14:paraId="0E962C96" w14:textId="77777777" w:rsidR="00EE4947" w:rsidRPr="003B2188" w:rsidRDefault="00EE4947" w:rsidP="00EE4947">
      <w:pPr>
        <w:numPr>
          <w:ilvl w:val="0"/>
          <w:numId w:val="133"/>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Tracking student progress through varied approaches.</w:t>
      </w:r>
    </w:p>
    <w:p w14:paraId="323928D8" w14:textId="77777777" w:rsidR="00EE4947" w:rsidRPr="003B2188" w:rsidRDefault="00EE4947" w:rsidP="00EE4947">
      <w:pPr>
        <w:numPr>
          <w:ilvl w:val="0"/>
          <w:numId w:val="133"/>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Providing meaningful feedback to guide learning.</w:t>
      </w:r>
    </w:p>
    <w:p w14:paraId="55E0C2B4" w14:textId="77777777" w:rsidR="00EE4947" w:rsidRPr="003B2188" w:rsidRDefault="00EE4947" w:rsidP="00EE4947">
      <w:pPr>
        <w:numPr>
          <w:ilvl w:val="0"/>
          <w:numId w:val="133"/>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Ensuring fairness, variety, and inclusivity to accommodate different learning styles, experiences, and abilities.</w:t>
      </w:r>
    </w:p>
    <w:p w14:paraId="2A9A643C"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3. Assessment in the MYP (</w:t>
      </w:r>
      <w:r w:rsidRPr="001B0B5A">
        <w:rPr>
          <w:rFonts w:ascii="Times New Roman" w:hAnsi="Times New Roman" w:cs="Times New Roman"/>
          <w:b/>
          <w:bCs/>
          <w:sz w:val="24"/>
          <w:szCs w:val="24"/>
          <w:lang w:val="en-UG"/>
        </w:rPr>
        <w:t>Adapted from</w:t>
      </w:r>
      <w:r w:rsidRPr="003B2188">
        <w:rPr>
          <w:rFonts w:ascii="Times New Roman" w:hAnsi="Times New Roman" w:cs="Times New Roman"/>
          <w:b/>
          <w:bCs/>
          <w:sz w:val="24"/>
          <w:szCs w:val="24"/>
          <w:lang w:val="en-UG"/>
        </w:rPr>
        <w:t xml:space="preserve"> </w:t>
      </w:r>
      <w:r w:rsidRPr="003B2188">
        <w:rPr>
          <w:rFonts w:ascii="Times New Roman" w:hAnsi="Times New Roman" w:cs="Times New Roman"/>
          <w:b/>
          <w:bCs/>
          <w:i/>
          <w:iCs/>
          <w:sz w:val="24"/>
          <w:szCs w:val="24"/>
          <w:lang w:val="en-UG"/>
        </w:rPr>
        <w:t>MYP Principles to Practice</w:t>
      </w:r>
      <w:r w:rsidRPr="003B2188">
        <w:rPr>
          <w:rFonts w:ascii="Times New Roman" w:hAnsi="Times New Roman" w:cs="Times New Roman"/>
          <w:b/>
          <w:bCs/>
          <w:sz w:val="24"/>
          <w:szCs w:val="24"/>
          <w:lang w:val="en-UG"/>
        </w:rPr>
        <w:t>)</w:t>
      </w:r>
    </w:p>
    <w:p w14:paraId="00041A68" w14:textId="77777777" w:rsidR="00EE4947" w:rsidRPr="003B2188" w:rsidRDefault="00EE4947" w:rsidP="00EE4947">
      <w:p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Assessment in the MYP aims to:</w:t>
      </w:r>
    </w:p>
    <w:p w14:paraId="3875BBA2"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Support and encourage student learning by providing feedback on the learning process.</w:t>
      </w:r>
    </w:p>
    <w:p w14:paraId="17AC0402"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Inform, enhance, and improve the teaching process.</w:t>
      </w:r>
    </w:p>
    <w:p w14:paraId="3D226D02"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Provide opportunities for students to transfer skills across disciplines (e.g., personal project, interdisciplinary unit assessments).</w:t>
      </w:r>
    </w:p>
    <w:p w14:paraId="6CBCCCFA"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Promote positive student attitudes towards learning.</w:t>
      </w:r>
    </w:p>
    <w:p w14:paraId="22107833"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Promote deep understanding of subject content by supporting inquiry in real-world contexts.</w:t>
      </w:r>
    </w:p>
    <w:p w14:paraId="6CE00D39"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Develop critical- and creative-thinking skills.</w:t>
      </w:r>
    </w:p>
    <w:p w14:paraId="6A683599"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 xml:space="preserve">Reflect </w:t>
      </w:r>
      <w:proofErr w:type="gramStart"/>
      <w:r w:rsidRPr="003B2188">
        <w:rPr>
          <w:rFonts w:ascii="Times New Roman" w:hAnsi="Times New Roman" w:cs="Times New Roman"/>
          <w:sz w:val="24"/>
          <w:szCs w:val="24"/>
          <w:lang w:val="en-UG"/>
        </w:rPr>
        <w:t>international-mindedness</w:t>
      </w:r>
      <w:proofErr w:type="gramEnd"/>
      <w:r w:rsidRPr="003B2188">
        <w:rPr>
          <w:rFonts w:ascii="Times New Roman" w:hAnsi="Times New Roman" w:cs="Times New Roman"/>
          <w:sz w:val="24"/>
          <w:szCs w:val="24"/>
          <w:lang w:val="en-UG"/>
        </w:rPr>
        <w:t xml:space="preserve"> by setting assessments in diverse cultural and linguistic contexts.</w:t>
      </w:r>
    </w:p>
    <w:p w14:paraId="3ADD0C05"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Support holistic development by considering the growth of the whole student.</w:t>
      </w:r>
    </w:p>
    <w:p w14:paraId="4D22E2B3" w14:textId="77777777" w:rsidR="00EE4947" w:rsidRPr="003B2188" w:rsidRDefault="00EE4947" w:rsidP="00EE4947">
      <w:pPr>
        <w:numPr>
          <w:ilvl w:val="0"/>
          <w:numId w:val="134"/>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Ensure common practices in using MYP assessment criteria and determining achievement levels.</w:t>
      </w:r>
    </w:p>
    <w:p w14:paraId="4E5FC06C"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4. Assessment in the MYP at CIS</w:t>
      </w:r>
    </w:p>
    <w:p w14:paraId="4A65CF71"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4.1 Holistic Approach</w:t>
      </w:r>
    </w:p>
    <w:p w14:paraId="3ED40495" w14:textId="77777777" w:rsidR="00EE4947" w:rsidRPr="003B2188" w:rsidRDefault="00EE4947" w:rsidP="00EE4947">
      <w:p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lastRenderedPageBreak/>
        <w:t>Students are assessed in diverse ways, including hands-on learning activities, experiments, oral presentations, research papers, and written examinations.</w:t>
      </w:r>
    </w:p>
    <w:p w14:paraId="66C09C7F"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4.2 Formative and Summative Assessments</w:t>
      </w:r>
    </w:p>
    <w:p w14:paraId="0640A236" w14:textId="77777777" w:rsidR="00EE4947" w:rsidRPr="003B2188" w:rsidRDefault="00EE4947" w:rsidP="00EE4947">
      <w:pPr>
        <w:numPr>
          <w:ilvl w:val="0"/>
          <w:numId w:val="135"/>
        </w:numPr>
        <w:spacing w:after="160" w:line="259" w:lineRule="auto"/>
        <w:rPr>
          <w:rFonts w:ascii="Times New Roman" w:hAnsi="Times New Roman" w:cs="Times New Roman"/>
          <w:sz w:val="24"/>
          <w:szCs w:val="24"/>
          <w:lang w:val="en-UG"/>
        </w:rPr>
      </w:pPr>
      <w:r w:rsidRPr="003B2188">
        <w:rPr>
          <w:rFonts w:ascii="Times New Roman" w:hAnsi="Times New Roman" w:cs="Times New Roman"/>
          <w:b/>
          <w:bCs/>
          <w:sz w:val="24"/>
          <w:szCs w:val="24"/>
          <w:lang w:val="en-UG"/>
        </w:rPr>
        <w:t>Formative Assessment</w:t>
      </w:r>
    </w:p>
    <w:p w14:paraId="789B9E92" w14:textId="77777777" w:rsidR="00EE4947" w:rsidRPr="003B2188" w:rsidRDefault="00EE4947" w:rsidP="00EE4947">
      <w:pPr>
        <w:numPr>
          <w:ilvl w:val="1"/>
          <w:numId w:val="138"/>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 xml:space="preserve">Continuous process of gathering, </w:t>
      </w:r>
      <w:proofErr w:type="spellStart"/>
      <w:r w:rsidRPr="003B2188">
        <w:rPr>
          <w:rFonts w:ascii="Times New Roman" w:hAnsi="Times New Roman" w:cs="Times New Roman"/>
          <w:sz w:val="24"/>
          <w:szCs w:val="24"/>
          <w:lang w:val="en-UG"/>
        </w:rPr>
        <w:t>analyzing</w:t>
      </w:r>
      <w:proofErr w:type="spellEnd"/>
      <w:r w:rsidRPr="003B2188">
        <w:rPr>
          <w:rFonts w:ascii="Times New Roman" w:hAnsi="Times New Roman" w:cs="Times New Roman"/>
          <w:sz w:val="24"/>
          <w:szCs w:val="24"/>
          <w:lang w:val="en-UG"/>
        </w:rPr>
        <w:t>, and interpreting evidence to improve learning.</w:t>
      </w:r>
    </w:p>
    <w:p w14:paraId="051F46A5" w14:textId="77777777" w:rsidR="00EE4947" w:rsidRPr="003B2188" w:rsidRDefault="00EE4947" w:rsidP="00EE4947">
      <w:pPr>
        <w:numPr>
          <w:ilvl w:val="1"/>
          <w:numId w:val="138"/>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Integrated into daily instruction, providing teachers and students with progress information.</w:t>
      </w:r>
    </w:p>
    <w:p w14:paraId="1BE5E84F" w14:textId="77777777" w:rsidR="00EE4947" w:rsidRPr="003B2188" w:rsidRDefault="00EE4947" w:rsidP="00EE4947">
      <w:pPr>
        <w:numPr>
          <w:ilvl w:val="1"/>
          <w:numId w:val="138"/>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Methods include observations, interviews, work samples, extended projects, performances, exhibitions, short-answer tests, and portfolios.</w:t>
      </w:r>
    </w:p>
    <w:p w14:paraId="5E0DD34C" w14:textId="77777777" w:rsidR="00EE4947" w:rsidRPr="003B2188" w:rsidRDefault="00EE4947" w:rsidP="00EE4947">
      <w:pPr>
        <w:numPr>
          <w:ilvl w:val="1"/>
          <w:numId w:val="138"/>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Promotes deep understanding and skill development through varied assignments.</w:t>
      </w:r>
    </w:p>
    <w:p w14:paraId="536FF814" w14:textId="77777777" w:rsidR="00EE4947" w:rsidRPr="003B2188" w:rsidRDefault="00EE4947" w:rsidP="00EE4947">
      <w:pPr>
        <w:numPr>
          <w:ilvl w:val="1"/>
          <w:numId w:val="138"/>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Involves student self-assessment and peer assessment (in safe, collaborative environments).</w:t>
      </w:r>
    </w:p>
    <w:p w14:paraId="098CFF92" w14:textId="77777777" w:rsidR="00EE4947" w:rsidRPr="003B2188" w:rsidRDefault="00EE4947" w:rsidP="00EE4947">
      <w:pPr>
        <w:numPr>
          <w:ilvl w:val="1"/>
          <w:numId w:val="138"/>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Provides descriptive feedback during the learning process.</w:t>
      </w:r>
    </w:p>
    <w:p w14:paraId="01353186" w14:textId="77777777" w:rsidR="00EE4947" w:rsidRPr="003B2188" w:rsidRDefault="00EE4947" w:rsidP="00EE4947">
      <w:pPr>
        <w:numPr>
          <w:ilvl w:val="0"/>
          <w:numId w:val="135"/>
        </w:numPr>
        <w:spacing w:after="160" w:line="259" w:lineRule="auto"/>
        <w:rPr>
          <w:rFonts w:ascii="Times New Roman" w:hAnsi="Times New Roman" w:cs="Times New Roman"/>
          <w:sz w:val="24"/>
          <w:szCs w:val="24"/>
          <w:lang w:val="en-UG"/>
        </w:rPr>
      </w:pPr>
      <w:r w:rsidRPr="003B2188">
        <w:rPr>
          <w:rFonts w:ascii="Times New Roman" w:hAnsi="Times New Roman" w:cs="Times New Roman"/>
          <w:b/>
          <w:bCs/>
          <w:sz w:val="24"/>
          <w:szCs w:val="24"/>
          <w:lang w:val="en-UG"/>
        </w:rPr>
        <w:t>Summative Assessment</w:t>
      </w:r>
    </w:p>
    <w:p w14:paraId="70B99EF8" w14:textId="77777777" w:rsidR="00EE4947" w:rsidRPr="00EE4947" w:rsidRDefault="00EE4947" w:rsidP="00EE4947">
      <w:pPr>
        <w:pStyle w:val="ListParagraph"/>
        <w:numPr>
          <w:ilvl w:val="0"/>
          <w:numId w:val="139"/>
        </w:numPr>
        <w:spacing w:after="160" w:line="259" w:lineRule="auto"/>
        <w:rPr>
          <w:rFonts w:ascii="Times New Roman" w:hAnsi="Times New Roman" w:cs="Times New Roman"/>
          <w:sz w:val="24"/>
          <w:szCs w:val="24"/>
          <w:lang w:val="en-UG"/>
        </w:rPr>
      </w:pPr>
      <w:r w:rsidRPr="00EE4947">
        <w:rPr>
          <w:rFonts w:ascii="Times New Roman" w:hAnsi="Times New Roman" w:cs="Times New Roman"/>
          <w:sz w:val="24"/>
          <w:szCs w:val="24"/>
          <w:lang w:val="en-UG"/>
        </w:rPr>
        <w:t>Conducted at the end of a teaching cycle to evaluate student learning against pre-defined criteria.</w:t>
      </w:r>
    </w:p>
    <w:p w14:paraId="1C148044" w14:textId="77777777" w:rsidR="00EE4947" w:rsidRPr="00EE4947" w:rsidRDefault="00EE4947" w:rsidP="00EE4947">
      <w:pPr>
        <w:pStyle w:val="ListParagraph"/>
        <w:numPr>
          <w:ilvl w:val="0"/>
          <w:numId w:val="139"/>
        </w:numPr>
        <w:spacing w:after="160" w:line="259" w:lineRule="auto"/>
        <w:rPr>
          <w:rFonts w:ascii="Times New Roman" w:hAnsi="Times New Roman" w:cs="Times New Roman"/>
          <w:sz w:val="24"/>
          <w:szCs w:val="24"/>
          <w:lang w:val="en-UG"/>
        </w:rPr>
      </w:pPr>
      <w:r w:rsidRPr="00EE4947">
        <w:rPr>
          <w:rFonts w:ascii="Times New Roman" w:hAnsi="Times New Roman" w:cs="Times New Roman"/>
          <w:sz w:val="24"/>
          <w:szCs w:val="24"/>
          <w:lang w:val="en-UG"/>
        </w:rPr>
        <w:t>Gauges student achievement at a specific point in time.</w:t>
      </w:r>
    </w:p>
    <w:p w14:paraId="59896C92" w14:textId="77777777" w:rsidR="00EE4947" w:rsidRPr="00EE4947" w:rsidRDefault="00EE4947" w:rsidP="00EE4947">
      <w:pPr>
        <w:pStyle w:val="ListParagraph"/>
        <w:numPr>
          <w:ilvl w:val="0"/>
          <w:numId w:val="139"/>
        </w:numPr>
        <w:spacing w:after="160" w:line="259" w:lineRule="auto"/>
        <w:rPr>
          <w:rFonts w:ascii="Times New Roman" w:hAnsi="Times New Roman" w:cs="Times New Roman"/>
          <w:sz w:val="24"/>
          <w:szCs w:val="24"/>
          <w:lang w:val="en-UG"/>
        </w:rPr>
      </w:pPr>
      <w:r w:rsidRPr="00EE4947">
        <w:rPr>
          <w:rFonts w:ascii="Times New Roman" w:hAnsi="Times New Roman" w:cs="Times New Roman"/>
          <w:sz w:val="24"/>
          <w:szCs w:val="24"/>
          <w:lang w:val="en-UG"/>
        </w:rPr>
        <w:t>Examples include chapter tests, quarter exams, lab reports, and research papers.</w:t>
      </w:r>
    </w:p>
    <w:p w14:paraId="0816FBE7" w14:textId="77777777" w:rsidR="00EE4947" w:rsidRPr="00EE4947" w:rsidRDefault="00EE4947" w:rsidP="00EE4947">
      <w:pPr>
        <w:pStyle w:val="ListParagraph"/>
        <w:numPr>
          <w:ilvl w:val="0"/>
          <w:numId w:val="139"/>
        </w:numPr>
        <w:spacing w:after="160" w:line="259" w:lineRule="auto"/>
        <w:rPr>
          <w:rFonts w:ascii="Times New Roman" w:hAnsi="Times New Roman" w:cs="Times New Roman"/>
          <w:sz w:val="24"/>
          <w:szCs w:val="24"/>
          <w:lang w:val="en-UG"/>
        </w:rPr>
      </w:pPr>
      <w:r w:rsidRPr="00EE4947">
        <w:rPr>
          <w:rFonts w:ascii="Times New Roman" w:hAnsi="Times New Roman" w:cs="Times New Roman"/>
          <w:sz w:val="24"/>
          <w:szCs w:val="24"/>
          <w:lang w:val="en-UG"/>
        </w:rPr>
        <w:t>Tasks must be clearly communicated in advance, with rubrics, clarifications, examples, and practice assessments provided.</w:t>
      </w:r>
    </w:p>
    <w:p w14:paraId="74CA7EBE"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4.3 Criterion-Based Assessment</w:t>
      </w:r>
    </w:p>
    <w:p w14:paraId="176D3736" w14:textId="77777777" w:rsidR="00EE4947" w:rsidRPr="003B2188" w:rsidRDefault="00EE4947" w:rsidP="00EE4947">
      <w:p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Students are evaluated using predetermined MYP subject-group specific criteria.</w:t>
      </w:r>
    </w:p>
    <w:p w14:paraId="53EBD394"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4.4 Reflective Assessment</w:t>
      </w:r>
    </w:p>
    <w:p w14:paraId="1920C11D" w14:textId="77777777" w:rsidR="00EE4947" w:rsidRPr="003B2188" w:rsidRDefault="00EE4947" w:rsidP="00EE4947">
      <w:p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 xml:space="preserve">Assessment establishes where students are in their learning. Descriptive and timely feedback ensures students learn from practice. Students are actively involved in self-assessment, peer assessment, and </w:t>
      </w:r>
      <w:proofErr w:type="gramStart"/>
      <w:r w:rsidRPr="003B2188">
        <w:rPr>
          <w:rFonts w:ascii="Times New Roman" w:hAnsi="Times New Roman" w:cs="Times New Roman"/>
          <w:sz w:val="24"/>
          <w:szCs w:val="24"/>
          <w:lang w:val="en-UG"/>
        </w:rPr>
        <w:t>goal-setting</w:t>
      </w:r>
      <w:proofErr w:type="gramEnd"/>
      <w:r w:rsidRPr="003B2188">
        <w:rPr>
          <w:rFonts w:ascii="Times New Roman" w:hAnsi="Times New Roman" w:cs="Times New Roman"/>
          <w:sz w:val="24"/>
          <w:szCs w:val="24"/>
          <w:lang w:val="en-UG"/>
        </w:rPr>
        <w:t xml:space="preserve"> for improvement.</w:t>
      </w:r>
    </w:p>
    <w:p w14:paraId="189D420A"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5. Recording Student Achievement</w:t>
      </w:r>
    </w:p>
    <w:p w14:paraId="63FB3E91" w14:textId="77777777" w:rsidR="00EE4947" w:rsidRPr="003B2188" w:rsidRDefault="00EE4947" w:rsidP="00EE4947">
      <w:pPr>
        <w:numPr>
          <w:ilvl w:val="0"/>
          <w:numId w:val="136"/>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Formative achievement is recorded through grades.</w:t>
      </w:r>
    </w:p>
    <w:p w14:paraId="389C1EB6" w14:textId="77777777" w:rsidR="00EE4947" w:rsidRPr="003B2188" w:rsidRDefault="00EE4947" w:rsidP="00EE4947">
      <w:pPr>
        <w:numPr>
          <w:ilvl w:val="0"/>
          <w:numId w:val="136"/>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Students and parents have access to progress records.</w:t>
      </w:r>
    </w:p>
    <w:p w14:paraId="58530462" w14:textId="77777777" w:rsidR="00EE4947" w:rsidRPr="003B2188" w:rsidRDefault="00EE4947" w:rsidP="00EE4947">
      <w:pPr>
        <w:numPr>
          <w:ilvl w:val="0"/>
          <w:numId w:val="136"/>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Portfolios are used to organize and track student work.</w:t>
      </w:r>
    </w:p>
    <w:p w14:paraId="03DBFC65" w14:textId="77777777" w:rsidR="00EE4947" w:rsidRPr="003B2188" w:rsidRDefault="00EE4947" w:rsidP="00EE4947">
      <w:pPr>
        <w:numPr>
          <w:ilvl w:val="0"/>
          <w:numId w:val="136"/>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Google Classroom is utilized for recording and communication.</w:t>
      </w:r>
    </w:p>
    <w:p w14:paraId="296E6B89" w14:textId="77777777" w:rsidR="00EE4947" w:rsidRPr="003B2188" w:rsidRDefault="00EE4947" w:rsidP="00EE4947">
      <w:pPr>
        <w:spacing w:after="160" w:line="259" w:lineRule="auto"/>
        <w:rPr>
          <w:rFonts w:ascii="Times New Roman" w:hAnsi="Times New Roman" w:cs="Times New Roman"/>
          <w:b/>
          <w:bCs/>
          <w:sz w:val="24"/>
          <w:szCs w:val="24"/>
          <w:lang w:val="en-UG"/>
        </w:rPr>
      </w:pPr>
      <w:r w:rsidRPr="003B2188">
        <w:rPr>
          <w:rFonts w:ascii="Times New Roman" w:hAnsi="Times New Roman" w:cs="Times New Roman"/>
          <w:b/>
          <w:bCs/>
          <w:sz w:val="24"/>
          <w:szCs w:val="24"/>
          <w:lang w:val="en-UG"/>
        </w:rPr>
        <w:t>6. Reporting Student Achievement</w:t>
      </w:r>
    </w:p>
    <w:p w14:paraId="0C202D21" w14:textId="77777777" w:rsidR="00EE4947" w:rsidRPr="003B2188" w:rsidRDefault="00EE4947" w:rsidP="00EE4947">
      <w:pPr>
        <w:numPr>
          <w:ilvl w:val="0"/>
          <w:numId w:val="137"/>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Parent-Teacher Conferences at the end of the first and third quarters.</w:t>
      </w:r>
    </w:p>
    <w:p w14:paraId="497013F8" w14:textId="77777777" w:rsidR="00EE4947" w:rsidRPr="003B2188" w:rsidRDefault="00EE4947" w:rsidP="00EE4947">
      <w:pPr>
        <w:numPr>
          <w:ilvl w:val="0"/>
          <w:numId w:val="137"/>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lastRenderedPageBreak/>
        <w:t>Student-Led Conferences.</w:t>
      </w:r>
    </w:p>
    <w:p w14:paraId="6BBAE7C9" w14:textId="77777777" w:rsidR="00EE4947" w:rsidRPr="003B2188" w:rsidRDefault="00EE4947" w:rsidP="00EE4947">
      <w:pPr>
        <w:numPr>
          <w:ilvl w:val="0"/>
          <w:numId w:val="137"/>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Progress Reports at the end of the first and third quarters.</w:t>
      </w:r>
    </w:p>
    <w:p w14:paraId="7C5AE9ED" w14:textId="77777777" w:rsidR="00EE4947" w:rsidRPr="003B2188" w:rsidRDefault="00EE4947" w:rsidP="00EE4947">
      <w:pPr>
        <w:numPr>
          <w:ilvl w:val="0"/>
          <w:numId w:val="137"/>
        </w:numPr>
        <w:spacing w:after="160" w:line="259" w:lineRule="auto"/>
        <w:rPr>
          <w:rFonts w:ascii="Times New Roman" w:hAnsi="Times New Roman" w:cs="Times New Roman"/>
          <w:sz w:val="24"/>
          <w:szCs w:val="24"/>
          <w:lang w:val="en-UG"/>
        </w:rPr>
      </w:pPr>
      <w:r w:rsidRPr="003B2188">
        <w:rPr>
          <w:rFonts w:ascii="Times New Roman" w:hAnsi="Times New Roman" w:cs="Times New Roman"/>
          <w:sz w:val="24"/>
          <w:szCs w:val="24"/>
          <w:lang w:val="en-UG"/>
        </w:rPr>
        <w:t>Report Cards at the end of each semester.</w:t>
      </w:r>
    </w:p>
    <w:p w14:paraId="46CD161E" w14:textId="77777777" w:rsidR="00EE4947" w:rsidRPr="001B0B5A" w:rsidRDefault="00EE4947" w:rsidP="00EE4947">
      <w:pPr>
        <w:rPr>
          <w:rFonts w:ascii="Times New Roman" w:hAnsi="Times New Roman" w:cs="Times New Roman"/>
          <w:b/>
          <w:sz w:val="24"/>
          <w:szCs w:val="24"/>
        </w:rPr>
      </w:pPr>
    </w:p>
    <w:p w14:paraId="44D661D4" w14:textId="77777777" w:rsidR="00EE4947" w:rsidRPr="001B0B5A" w:rsidRDefault="00EE4947" w:rsidP="00EE4947">
      <w:pPr>
        <w:rPr>
          <w:rFonts w:ascii="Times New Roman" w:hAnsi="Times New Roman" w:cs="Times New Roman"/>
          <w:b/>
          <w:i/>
          <w:sz w:val="24"/>
          <w:szCs w:val="24"/>
        </w:rPr>
      </w:pPr>
      <w:r w:rsidRPr="001B0B5A">
        <w:rPr>
          <w:rFonts w:ascii="Times New Roman" w:hAnsi="Times New Roman" w:cs="Times New Roman"/>
          <w:b/>
          <w:sz w:val="24"/>
          <w:szCs w:val="24"/>
        </w:rPr>
        <w:t>The</w:t>
      </w:r>
      <w:r w:rsidRPr="001B0B5A">
        <w:rPr>
          <w:rFonts w:ascii="Times New Roman" w:hAnsi="Times New Roman" w:cs="Times New Roman"/>
          <w:b/>
          <w:spacing w:val="-8"/>
          <w:sz w:val="24"/>
          <w:szCs w:val="24"/>
        </w:rPr>
        <w:t xml:space="preserve"> </w:t>
      </w:r>
      <w:r w:rsidRPr="001B0B5A">
        <w:rPr>
          <w:rFonts w:ascii="Times New Roman" w:hAnsi="Times New Roman" w:cs="Times New Roman"/>
          <w:b/>
          <w:sz w:val="24"/>
          <w:szCs w:val="24"/>
        </w:rPr>
        <w:t>MYP</w:t>
      </w:r>
      <w:r w:rsidRPr="001B0B5A">
        <w:rPr>
          <w:rFonts w:ascii="Times New Roman" w:hAnsi="Times New Roman" w:cs="Times New Roman"/>
          <w:b/>
          <w:spacing w:val="-8"/>
          <w:sz w:val="24"/>
          <w:szCs w:val="24"/>
        </w:rPr>
        <w:t xml:space="preserve"> </w:t>
      </w:r>
      <w:r w:rsidRPr="001B0B5A">
        <w:rPr>
          <w:rFonts w:ascii="Times New Roman" w:hAnsi="Times New Roman" w:cs="Times New Roman"/>
          <w:b/>
          <w:sz w:val="24"/>
          <w:szCs w:val="24"/>
        </w:rPr>
        <w:t>assessment</w:t>
      </w:r>
      <w:r w:rsidRPr="001B0B5A">
        <w:rPr>
          <w:rFonts w:ascii="Times New Roman" w:hAnsi="Times New Roman" w:cs="Times New Roman"/>
          <w:b/>
          <w:spacing w:val="-7"/>
          <w:sz w:val="24"/>
          <w:szCs w:val="24"/>
        </w:rPr>
        <w:t xml:space="preserve"> </w:t>
      </w:r>
      <w:r w:rsidRPr="001B0B5A">
        <w:rPr>
          <w:rFonts w:ascii="Times New Roman" w:hAnsi="Times New Roman" w:cs="Times New Roman"/>
          <w:b/>
          <w:sz w:val="24"/>
          <w:szCs w:val="24"/>
        </w:rPr>
        <w:t>criteria</w:t>
      </w:r>
      <w:r w:rsidRPr="001B0B5A">
        <w:rPr>
          <w:rFonts w:ascii="Times New Roman" w:hAnsi="Times New Roman" w:cs="Times New Roman"/>
          <w:b/>
          <w:spacing w:val="-6"/>
          <w:sz w:val="24"/>
          <w:szCs w:val="24"/>
        </w:rPr>
        <w:t xml:space="preserve"> </w:t>
      </w:r>
      <w:r w:rsidRPr="001B0B5A">
        <w:rPr>
          <w:rFonts w:ascii="Times New Roman" w:hAnsi="Times New Roman" w:cs="Times New Roman"/>
          <w:b/>
          <w:sz w:val="24"/>
          <w:szCs w:val="24"/>
        </w:rPr>
        <w:t>across</w:t>
      </w:r>
      <w:r w:rsidRPr="001B0B5A">
        <w:rPr>
          <w:rFonts w:ascii="Times New Roman" w:hAnsi="Times New Roman" w:cs="Times New Roman"/>
          <w:b/>
          <w:spacing w:val="-7"/>
          <w:sz w:val="24"/>
          <w:szCs w:val="24"/>
        </w:rPr>
        <w:t xml:space="preserve"> </w:t>
      </w:r>
      <w:r w:rsidRPr="001B0B5A">
        <w:rPr>
          <w:rFonts w:ascii="Times New Roman" w:hAnsi="Times New Roman" w:cs="Times New Roman"/>
          <w:b/>
          <w:sz w:val="24"/>
          <w:szCs w:val="24"/>
        </w:rPr>
        <w:t>subject</w:t>
      </w:r>
      <w:r w:rsidRPr="001B0B5A">
        <w:rPr>
          <w:rFonts w:ascii="Times New Roman" w:hAnsi="Times New Roman" w:cs="Times New Roman"/>
          <w:b/>
          <w:spacing w:val="-7"/>
          <w:sz w:val="24"/>
          <w:szCs w:val="24"/>
        </w:rPr>
        <w:t xml:space="preserve"> </w:t>
      </w:r>
      <w:r w:rsidRPr="001B0B5A">
        <w:rPr>
          <w:rFonts w:ascii="Times New Roman" w:hAnsi="Times New Roman" w:cs="Times New Roman"/>
          <w:b/>
          <w:sz w:val="24"/>
          <w:szCs w:val="24"/>
        </w:rPr>
        <w:t>groups</w:t>
      </w:r>
      <w:r w:rsidRPr="001B0B5A">
        <w:rPr>
          <w:rFonts w:ascii="Times New Roman" w:hAnsi="Times New Roman" w:cs="Times New Roman"/>
          <w:b/>
          <w:spacing w:val="-8"/>
          <w:sz w:val="24"/>
          <w:szCs w:val="24"/>
        </w:rPr>
        <w:t xml:space="preserve"> </w:t>
      </w:r>
      <w:r w:rsidRPr="001B0B5A">
        <w:rPr>
          <w:rFonts w:ascii="Times New Roman" w:hAnsi="Times New Roman" w:cs="Times New Roman"/>
          <w:b/>
          <w:sz w:val="24"/>
          <w:szCs w:val="24"/>
        </w:rPr>
        <w:t>can</w:t>
      </w:r>
      <w:r w:rsidRPr="001B0B5A">
        <w:rPr>
          <w:rFonts w:ascii="Times New Roman" w:hAnsi="Times New Roman" w:cs="Times New Roman"/>
          <w:b/>
          <w:spacing w:val="-8"/>
          <w:sz w:val="24"/>
          <w:szCs w:val="24"/>
        </w:rPr>
        <w:t xml:space="preserve"> </w:t>
      </w:r>
      <w:r w:rsidRPr="001B0B5A">
        <w:rPr>
          <w:rFonts w:ascii="Times New Roman" w:hAnsi="Times New Roman" w:cs="Times New Roman"/>
          <w:b/>
          <w:sz w:val="24"/>
          <w:szCs w:val="24"/>
        </w:rPr>
        <w:t>be</w:t>
      </w:r>
      <w:r w:rsidRPr="001B0B5A">
        <w:rPr>
          <w:rFonts w:ascii="Times New Roman" w:hAnsi="Times New Roman" w:cs="Times New Roman"/>
          <w:b/>
          <w:spacing w:val="-8"/>
          <w:sz w:val="24"/>
          <w:szCs w:val="24"/>
        </w:rPr>
        <w:t xml:space="preserve"> </w:t>
      </w:r>
      <w:r w:rsidRPr="001B0B5A">
        <w:rPr>
          <w:rFonts w:ascii="Times New Roman" w:hAnsi="Times New Roman" w:cs="Times New Roman"/>
          <w:b/>
          <w:sz w:val="24"/>
          <w:szCs w:val="24"/>
        </w:rPr>
        <w:t>summarized</w:t>
      </w:r>
      <w:r w:rsidRPr="001B0B5A">
        <w:rPr>
          <w:rFonts w:ascii="Times New Roman" w:hAnsi="Times New Roman" w:cs="Times New Roman"/>
          <w:b/>
          <w:spacing w:val="-5"/>
          <w:sz w:val="24"/>
          <w:szCs w:val="24"/>
        </w:rPr>
        <w:t xml:space="preserve"> </w:t>
      </w:r>
      <w:r w:rsidRPr="001B0B5A">
        <w:rPr>
          <w:rFonts w:ascii="Times New Roman" w:hAnsi="Times New Roman" w:cs="Times New Roman"/>
          <w:b/>
          <w:sz w:val="24"/>
          <w:szCs w:val="24"/>
        </w:rPr>
        <w:t>as</w:t>
      </w:r>
      <w:r w:rsidRPr="001B0B5A">
        <w:rPr>
          <w:rFonts w:ascii="Times New Roman" w:hAnsi="Times New Roman" w:cs="Times New Roman"/>
          <w:b/>
          <w:spacing w:val="-8"/>
          <w:sz w:val="24"/>
          <w:szCs w:val="24"/>
        </w:rPr>
        <w:t xml:space="preserve"> </w:t>
      </w:r>
      <w:r w:rsidRPr="001B0B5A">
        <w:rPr>
          <w:rFonts w:ascii="Times New Roman" w:hAnsi="Times New Roman" w:cs="Times New Roman"/>
          <w:b/>
          <w:spacing w:val="-2"/>
          <w:sz w:val="24"/>
          <w:szCs w:val="24"/>
        </w:rPr>
        <w:t xml:space="preserve">follows: </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97"/>
        <w:gridCol w:w="1941"/>
        <w:gridCol w:w="1941"/>
        <w:gridCol w:w="1780"/>
        <w:gridCol w:w="1785"/>
      </w:tblGrid>
      <w:tr w:rsidR="00EE4947" w:rsidRPr="00E12CF3" w14:paraId="62B777C3" w14:textId="77777777" w:rsidTr="004B3CC3">
        <w:trPr>
          <w:tblHeader/>
          <w:tblCellSpacing w:w="15" w:type="dxa"/>
        </w:trPr>
        <w:tc>
          <w:tcPr>
            <w:tcW w:w="0" w:type="auto"/>
            <w:vAlign w:val="center"/>
            <w:hideMark/>
          </w:tcPr>
          <w:p w14:paraId="6F73CF30" w14:textId="77777777" w:rsidR="00EE4947" w:rsidRPr="00E12CF3" w:rsidRDefault="00EE4947" w:rsidP="004B3CC3">
            <w:pPr>
              <w:spacing w:after="160" w:line="259" w:lineRule="auto"/>
              <w:rPr>
                <w:rFonts w:ascii="Times New Roman" w:hAnsi="Times New Roman" w:cs="Times New Roman"/>
                <w:b/>
                <w:bCs/>
                <w:sz w:val="24"/>
                <w:szCs w:val="24"/>
                <w:lang w:val="en-UG"/>
              </w:rPr>
            </w:pPr>
            <w:r w:rsidRPr="00E12CF3">
              <w:rPr>
                <w:rFonts w:ascii="Times New Roman" w:hAnsi="Times New Roman" w:cs="Times New Roman"/>
                <w:b/>
                <w:bCs/>
                <w:sz w:val="24"/>
                <w:szCs w:val="24"/>
                <w:lang w:val="en-UG"/>
              </w:rPr>
              <w:t>Subject Area</w:t>
            </w:r>
          </w:p>
        </w:tc>
        <w:tc>
          <w:tcPr>
            <w:tcW w:w="0" w:type="auto"/>
            <w:vAlign w:val="center"/>
            <w:hideMark/>
          </w:tcPr>
          <w:p w14:paraId="48E06816" w14:textId="77777777" w:rsidR="00EE4947" w:rsidRPr="00E12CF3" w:rsidRDefault="00EE4947" w:rsidP="004B3CC3">
            <w:pPr>
              <w:spacing w:after="160" w:line="259" w:lineRule="auto"/>
              <w:rPr>
                <w:rFonts w:ascii="Times New Roman" w:hAnsi="Times New Roman" w:cs="Times New Roman"/>
                <w:b/>
                <w:bCs/>
                <w:sz w:val="24"/>
                <w:szCs w:val="24"/>
                <w:lang w:val="en-UG"/>
              </w:rPr>
            </w:pPr>
            <w:r w:rsidRPr="00E12CF3">
              <w:rPr>
                <w:rFonts w:ascii="Times New Roman" w:hAnsi="Times New Roman" w:cs="Times New Roman"/>
                <w:b/>
                <w:bCs/>
                <w:sz w:val="24"/>
                <w:szCs w:val="24"/>
                <w:lang w:val="en-UG"/>
              </w:rPr>
              <w:t>Criterion A</w:t>
            </w:r>
          </w:p>
        </w:tc>
        <w:tc>
          <w:tcPr>
            <w:tcW w:w="0" w:type="auto"/>
            <w:vAlign w:val="center"/>
            <w:hideMark/>
          </w:tcPr>
          <w:p w14:paraId="6405F360" w14:textId="77777777" w:rsidR="00EE4947" w:rsidRPr="00E12CF3" w:rsidRDefault="00EE4947" w:rsidP="004B3CC3">
            <w:pPr>
              <w:spacing w:after="160" w:line="259" w:lineRule="auto"/>
              <w:rPr>
                <w:rFonts w:ascii="Times New Roman" w:hAnsi="Times New Roman" w:cs="Times New Roman"/>
                <w:b/>
                <w:bCs/>
                <w:sz w:val="24"/>
                <w:szCs w:val="24"/>
                <w:lang w:val="en-UG"/>
              </w:rPr>
            </w:pPr>
            <w:r w:rsidRPr="00E12CF3">
              <w:rPr>
                <w:rFonts w:ascii="Times New Roman" w:hAnsi="Times New Roman" w:cs="Times New Roman"/>
                <w:b/>
                <w:bCs/>
                <w:sz w:val="24"/>
                <w:szCs w:val="24"/>
                <w:lang w:val="en-UG"/>
              </w:rPr>
              <w:t>Criterion B</w:t>
            </w:r>
          </w:p>
        </w:tc>
        <w:tc>
          <w:tcPr>
            <w:tcW w:w="0" w:type="auto"/>
            <w:vAlign w:val="center"/>
            <w:hideMark/>
          </w:tcPr>
          <w:p w14:paraId="53568C7B" w14:textId="77777777" w:rsidR="00EE4947" w:rsidRPr="00E12CF3" w:rsidRDefault="00EE4947" w:rsidP="004B3CC3">
            <w:pPr>
              <w:spacing w:after="160" w:line="259" w:lineRule="auto"/>
              <w:rPr>
                <w:rFonts w:ascii="Times New Roman" w:hAnsi="Times New Roman" w:cs="Times New Roman"/>
                <w:b/>
                <w:bCs/>
                <w:sz w:val="24"/>
                <w:szCs w:val="24"/>
                <w:lang w:val="en-UG"/>
              </w:rPr>
            </w:pPr>
            <w:r w:rsidRPr="00E12CF3">
              <w:rPr>
                <w:rFonts w:ascii="Times New Roman" w:hAnsi="Times New Roman" w:cs="Times New Roman"/>
                <w:b/>
                <w:bCs/>
                <w:sz w:val="24"/>
                <w:szCs w:val="24"/>
                <w:lang w:val="en-UG"/>
              </w:rPr>
              <w:t>Criterion C</w:t>
            </w:r>
          </w:p>
        </w:tc>
        <w:tc>
          <w:tcPr>
            <w:tcW w:w="0" w:type="auto"/>
            <w:vAlign w:val="center"/>
            <w:hideMark/>
          </w:tcPr>
          <w:p w14:paraId="3A582606" w14:textId="77777777" w:rsidR="00EE4947" w:rsidRPr="00E12CF3" w:rsidRDefault="00EE4947" w:rsidP="004B3CC3">
            <w:pPr>
              <w:spacing w:after="160" w:line="259" w:lineRule="auto"/>
              <w:rPr>
                <w:rFonts w:ascii="Times New Roman" w:hAnsi="Times New Roman" w:cs="Times New Roman"/>
                <w:b/>
                <w:bCs/>
                <w:sz w:val="24"/>
                <w:szCs w:val="24"/>
                <w:lang w:val="en-UG"/>
              </w:rPr>
            </w:pPr>
            <w:r w:rsidRPr="00E12CF3">
              <w:rPr>
                <w:rFonts w:ascii="Times New Roman" w:hAnsi="Times New Roman" w:cs="Times New Roman"/>
                <w:b/>
                <w:bCs/>
                <w:sz w:val="24"/>
                <w:szCs w:val="24"/>
                <w:lang w:val="en-UG"/>
              </w:rPr>
              <w:t>Criterion D</w:t>
            </w:r>
          </w:p>
        </w:tc>
      </w:tr>
      <w:tr w:rsidR="00EE4947" w:rsidRPr="00E12CF3" w14:paraId="5AF072C0" w14:textId="77777777" w:rsidTr="004B3CC3">
        <w:trPr>
          <w:tblCellSpacing w:w="15" w:type="dxa"/>
        </w:trPr>
        <w:tc>
          <w:tcPr>
            <w:tcW w:w="0" w:type="auto"/>
            <w:vAlign w:val="center"/>
            <w:hideMark/>
          </w:tcPr>
          <w:p w14:paraId="337A6DE6"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Language and Literature</w:t>
            </w:r>
          </w:p>
        </w:tc>
        <w:tc>
          <w:tcPr>
            <w:tcW w:w="0" w:type="auto"/>
            <w:vAlign w:val="center"/>
            <w:hideMark/>
          </w:tcPr>
          <w:p w14:paraId="7AD6E645"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Analysing</w:t>
            </w:r>
          </w:p>
        </w:tc>
        <w:tc>
          <w:tcPr>
            <w:tcW w:w="0" w:type="auto"/>
            <w:vAlign w:val="center"/>
            <w:hideMark/>
          </w:tcPr>
          <w:p w14:paraId="214CDD7A"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Organizing</w:t>
            </w:r>
          </w:p>
        </w:tc>
        <w:tc>
          <w:tcPr>
            <w:tcW w:w="0" w:type="auto"/>
            <w:vAlign w:val="center"/>
            <w:hideMark/>
          </w:tcPr>
          <w:p w14:paraId="1CD96744"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Producing text</w:t>
            </w:r>
          </w:p>
        </w:tc>
        <w:tc>
          <w:tcPr>
            <w:tcW w:w="0" w:type="auto"/>
            <w:vAlign w:val="center"/>
            <w:hideMark/>
          </w:tcPr>
          <w:p w14:paraId="5B5B5C4A"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Using language</w:t>
            </w:r>
          </w:p>
        </w:tc>
      </w:tr>
      <w:tr w:rsidR="00EE4947" w:rsidRPr="00E12CF3" w14:paraId="4A9413B9" w14:textId="77777777" w:rsidTr="004B3CC3">
        <w:trPr>
          <w:tblCellSpacing w:w="15" w:type="dxa"/>
        </w:trPr>
        <w:tc>
          <w:tcPr>
            <w:tcW w:w="0" w:type="auto"/>
            <w:vAlign w:val="center"/>
            <w:hideMark/>
          </w:tcPr>
          <w:p w14:paraId="556F10DB"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Language Acquisition</w:t>
            </w:r>
          </w:p>
        </w:tc>
        <w:tc>
          <w:tcPr>
            <w:tcW w:w="0" w:type="auto"/>
            <w:vAlign w:val="center"/>
            <w:hideMark/>
          </w:tcPr>
          <w:p w14:paraId="20E68AFC"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Comprehending spoken &amp; visual text</w:t>
            </w:r>
          </w:p>
        </w:tc>
        <w:tc>
          <w:tcPr>
            <w:tcW w:w="0" w:type="auto"/>
            <w:vAlign w:val="center"/>
            <w:hideMark/>
          </w:tcPr>
          <w:p w14:paraId="476EAED4"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Comprehending written &amp; visual text</w:t>
            </w:r>
          </w:p>
        </w:tc>
        <w:tc>
          <w:tcPr>
            <w:tcW w:w="0" w:type="auto"/>
            <w:vAlign w:val="center"/>
            <w:hideMark/>
          </w:tcPr>
          <w:p w14:paraId="7C35C737"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Communicating</w:t>
            </w:r>
          </w:p>
        </w:tc>
        <w:tc>
          <w:tcPr>
            <w:tcW w:w="0" w:type="auto"/>
            <w:vAlign w:val="center"/>
            <w:hideMark/>
          </w:tcPr>
          <w:p w14:paraId="36287EC5"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Using language</w:t>
            </w:r>
          </w:p>
        </w:tc>
      </w:tr>
      <w:tr w:rsidR="00EE4947" w:rsidRPr="00E12CF3" w14:paraId="2A960AF4" w14:textId="77777777" w:rsidTr="004B3CC3">
        <w:trPr>
          <w:tblCellSpacing w:w="15" w:type="dxa"/>
        </w:trPr>
        <w:tc>
          <w:tcPr>
            <w:tcW w:w="0" w:type="auto"/>
            <w:vAlign w:val="center"/>
            <w:hideMark/>
          </w:tcPr>
          <w:p w14:paraId="2DC576FA"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Individuals and Societies</w:t>
            </w:r>
          </w:p>
        </w:tc>
        <w:tc>
          <w:tcPr>
            <w:tcW w:w="0" w:type="auto"/>
            <w:vAlign w:val="center"/>
            <w:hideMark/>
          </w:tcPr>
          <w:p w14:paraId="0B721556"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Knowing and understanding</w:t>
            </w:r>
          </w:p>
        </w:tc>
        <w:tc>
          <w:tcPr>
            <w:tcW w:w="0" w:type="auto"/>
            <w:vAlign w:val="center"/>
            <w:hideMark/>
          </w:tcPr>
          <w:p w14:paraId="32A946C8"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Investigating</w:t>
            </w:r>
          </w:p>
        </w:tc>
        <w:tc>
          <w:tcPr>
            <w:tcW w:w="0" w:type="auto"/>
            <w:vAlign w:val="center"/>
            <w:hideMark/>
          </w:tcPr>
          <w:p w14:paraId="230D2586"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Communicating</w:t>
            </w:r>
          </w:p>
        </w:tc>
        <w:tc>
          <w:tcPr>
            <w:tcW w:w="0" w:type="auto"/>
            <w:vAlign w:val="center"/>
            <w:hideMark/>
          </w:tcPr>
          <w:p w14:paraId="4A65485E"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Thinking critically</w:t>
            </w:r>
          </w:p>
        </w:tc>
      </w:tr>
      <w:tr w:rsidR="00EE4947" w:rsidRPr="00E12CF3" w14:paraId="0EDC2903" w14:textId="77777777" w:rsidTr="004B3CC3">
        <w:trPr>
          <w:tblCellSpacing w:w="15" w:type="dxa"/>
        </w:trPr>
        <w:tc>
          <w:tcPr>
            <w:tcW w:w="0" w:type="auto"/>
            <w:vAlign w:val="center"/>
            <w:hideMark/>
          </w:tcPr>
          <w:p w14:paraId="592EED15"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Sciences</w:t>
            </w:r>
          </w:p>
        </w:tc>
        <w:tc>
          <w:tcPr>
            <w:tcW w:w="0" w:type="auto"/>
            <w:vAlign w:val="center"/>
            <w:hideMark/>
          </w:tcPr>
          <w:p w14:paraId="784A328A"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Knowing and understanding</w:t>
            </w:r>
          </w:p>
        </w:tc>
        <w:tc>
          <w:tcPr>
            <w:tcW w:w="0" w:type="auto"/>
            <w:vAlign w:val="center"/>
            <w:hideMark/>
          </w:tcPr>
          <w:p w14:paraId="5181D842"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Inquiring and designing</w:t>
            </w:r>
          </w:p>
        </w:tc>
        <w:tc>
          <w:tcPr>
            <w:tcW w:w="0" w:type="auto"/>
            <w:vAlign w:val="center"/>
            <w:hideMark/>
          </w:tcPr>
          <w:p w14:paraId="7D524D31"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Processing and evaluating</w:t>
            </w:r>
          </w:p>
        </w:tc>
        <w:tc>
          <w:tcPr>
            <w:tcW w:w="0" w:type="auto"/>
            <w:vAlign w:val="center"/>
            <w:hideMark/>
          </w:tcPr>
          <w:p w14:paraId="59683C3F"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Reflecting on the impacts of science</w:t>
            </w:r>
          </w:p>
        </w:tc>
      </w:tr>
      <w:tr w:rsidR="00EE4947" w:rsidRPr="00E12CF3" w14:paraId="48318619" w14:textId="77777777" w:rsidTr="004B3CC3">
        <w:trPr>
          <w:tblCellSpacing w:w="15" w:type="dxa"/>
        </w:trPr>
        <w:tc>
          <w:tcPr>
            <w:tcW w:w="0" w:type="auto"/>
            <w:vAlign w:val="center"/>
            <w:hideMark/>
          </w:tcPr>
          <w:p w14:paraId="2F1E0FB0"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Mathematics</w:t>
            </w:r>
          </w:p>
        </w:tc>
        <w:tc>
          <w:tcPr>
            <w:tcW w:w="0" w:type="auto"/>
            <w:vAlign w:val="center"/>
            <w:hideMark/>
          </w:tcPr>
          <w:p w14:paraId="2F4CA43C"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Knowing and understanding</w:t>
            </w:r>
          </w:p>
        </w:tc>
        <w:tc>
          <w:tcPr>
            <w:tcW w:w="0" w:type="auto"/>
            <w:vAlign w:val="center"/>
            <w:hideMark/>
          </w:tcPr>
          <w:p w14:paraId="2A456EB6"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Investigating patterns</w:t>
            </w:r>
          </w:p>
        </w:tc>
        <w:tc>
          <w:tcPr>
            <w:tcW w:w="0" w:type="auto"/>
            <w:vAlign w:val="center"/>
            <w:hideMark/>
          </w:tcPr>
          <w:p w14:paraId="44B4F896"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Communicating</w:t>
            </w:r>
          </w:p>
        </w:tc>
        <w:tc>
          <w:tcPr>
            <w:tcW w:w="0" w:type="auto"/>
            <w:vAlign w:val="center"/>
            <w:hideMark/>
          </w:tcPr>
          <w:p w14:paraId="6DB15C5E"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Applying mathematics in real-world contexts</w:t>
            </w:r>
          </w:p>
        </w:tc>
      </w:tr>
      <w:tr w:rsidR="00EE4947" w:rsidRPr="00E12CF3" w14:paraId="35C7ADAA" w14:textId="77777777" w:rsidTr="004B3CC3">
        <w:trPr>
          <w:tblCellSpacing w:w="15" w:type="dxa"/>
        </w:trPr>
        <w:tc>
          <w:tcPr>
            <w:tcW w:w="0" w:type="auto"/>
            <w:vAlign w:val="center"/>
            <w:hideMark/>
          </w:tcPr>
          <w:p w14:paraId="2EF241FA"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Arts</w:t>
            </w:r>
          </w:p>
        </w:tc>
        <w:tc>
          <w:tcPr>
            <w:tcW w:w="0" w:type="auto"/>
            <w:vAlign w:val="center"/>
            <w:hideMark/>
          </w:tcPr>
          <w:p w14:paraId="1ED9E5F2"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Knowing and understanding</w:t>
            </w:r>
          </w:p>
        </w:tc>
        <w:tc>
          <w:tcPr>
            <w:tcW w:w="0" w:type="auto"/>
            <w:vAlign w:val="center"/>
            <w:hideMark/>
          </w:tcPr>
          <w:p w14:paraId="28572B64"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Developing skills</w:t>
            </w:r>
          </w:p>
        </w:tc>
        <w:tc>
          <w:tcPr>
            <w:tcW w:w="0" w:type="auto"/>
            <w:vAlign w:val="center"/>
            <w:hideMark/>
          </w:tcPr>
          <w:p w14:paraId="332850D4"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Thinking creatively</w:t>
            </w:r>
          </w:p>
        </w:tc>
        <w:tc>
          <w:tcPr>
            <w:tcW w:w="0" w:type="auto"/>
            <w:vAlign w:val="center"/>
            <w:hideMark/>
          </w:tcPr>
          <w:p w14:paraId="2CB1A304"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Responding</w:t>
            </w:r>
          </w:p>
        </w:tc>
      </w:tr>
      <w:tr w:rsidR="00EE4947" w:rsidRPr="00E12CF3" w14:paraId="064C6099" w14:textId="77777777" w:rsidTr="004B3CC3">
        <w:trPr>
          <w:tblCellSpacing w:w="15" w:type="dxa"/>
        </w:trPr>
        <w:tc>
          <w:tcPr>
            <w:tcW w:w="0" w:type="auto"/>
            <w:vAlign w:val="center"/>
            <w:hideMark/>
          </w:tcPr>
          <w:p w14:paraId="485E2B19"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Physical and Health Education</w:t>
            </w:r>
          </w:p>
        </w:tc>
        <w:tc>
          <w:tcPr>
            <w:tcW w:w="0" w:type="auto"/>
            <w:vAlign w:val="center"/>
            <w:hideMark/>
          </w:tcPr>
          <w:p w14:paraId="5FA83DD7"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Knowing and understanding</w:t>
            </w:r>
          </w:p>
        </w:tc>
        <w:tc>
          <w:tcPr>
            <w:tcW w:w="0" w:type="auto"/>
            <w:vAlign w:val="center"/>
            <w:hideMark/>
          </w:tcPr>
          <w:p w14:paraId="54594030"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Planning for performance</w:t>
            </w:r>
          </w:p>
        </w:tc>
        <w:tc>
          <w:tcPr>
            <w:tcW w:w="0" w:type="auto"/>
            <w:vAlign w:val="center"/>
            <w:hideMark/>
          </w:tcPr>
          <w:p w14:paraId="7F005E88"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Applying and performing</w:t>
            </w:r>
          </w:p>
        </w:tc>
        <w:tc>
          <w:tcPr>
            <w:tcW w:w="0" w:type="auto"/>
            <w:vAlign w:val="center"/>
            <w:hideMark/>
          </w:tcPr>
          <w:p w14:paraId="4C37733A"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Reflecting and improving performance</w:t>
            </w:r>
          </w:p>
        </w:tc>
      </w:tr>
      <w:tr w:rsidR="00EE4947" w:rsidRPr="00E12CF3" w14:paraId="41C47646" w14:textId="77777777" w:rsidTr="004B3CC3">
        <w:trPr>
          <w:tblCellSpacing w:w="15" w:type="dxa"/>
        </w:trPr>
        <w:tc>
          <w:tcPr>
            <w:tcW w:w="0" w:type="auto"/>
            <w:vAlign w:val="center"/>
            <w:hideMark/>
          </w:tcPr>
          <w:p w14:paraId="3B228FF8"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Design</w:t>
            </w:r>
          </w:p>
        </w:tc>
        <w:tc>
          <w:tcPr>
            <w:tcW w:w="0" w:type="auto"/>
            <w:vAlign w:val="center"/>
            <w:hideMark/>
          </w:tcPr>
          <w:p w14:paraId="37F9F463"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Inquiring and analysing</w:t>
            </w:r>
          </w:p>
        </w:tc>
        <w:tc>
          <w:tcPr>
            <w:tcW w:w="0" w:type="auto"/>
            <w:vAlign w:val="center"/>
            <w:hideMark/>
          </w:tcPr>
          <w:p w14:paraId="0B2144E6"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Developing ideas</w:t>
            </w:r>
          </w:p>
        </w:tc>
        <w:tc>
          <w:tcPr>
            <w:tcW w:w="0" w:type="auto"/>
            <w:vAlign w:val="center"/>
            <w:hideMark/>
          </w:tcPr>
          <w:p w14:paraId="165CD13F"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Creating the solution</w:t>
            </w:r>
          </w:p>
        </w:tc>
        <w:tc>
          <w:tcPr>
            <w:tcW w:w="0" w:type="auto"/>
            <w:vAlign w:val="center"/>
            <w:hideMark/>
          </w:tcPr>
          <w:p w14:paraId="01D41F61"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Evaluating</w:t>
            </w:r>
          </w:p>
        </w:tc>
      </w:tr>
      <w:tr w:rsidR="00EE4947" w:rsidRPr="00E12CF3" w14:paraId="4C86E3F0" w14:textId="77777777" w:rsidTr="004B3CC3">
        <w:trPr>
          <w:tblCellSpacing w:w="15" w:type="dxa"/>
        </w:trPr>
        <w:tc>
          <w:tcPr>
            <w:tcW w:w="0" w:type="auto"/>
            <w:vAlign w:val="center"/>
            <w:hideMark/>
          </w:tcPr>
          <w:p w14:paraId="28FA3174"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MYP Projects</w:t>
            </w:r>
          </w:p>
        </w:tc>
        <w:tc>
          <w:tcPr>
            <w:tcW w:w="0" w:type="auto"/>
            <w:vAlign w:val="center"/>
            <w:hideMark/>
          </w:tcPr>
          <w:p w14:paraId="2147E757"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Investigating</w:t>
            </w:r>
          </w:p>
        </w:tc>
        <w:tc>
          <w:tcPr>
            <w:tcW w:w="0" w:type="auto"/>
            <w:vAlign w:val="center"/>
            <w:hideMark/>
          </w:tcPr>
          <w:p w14:paraId="5E82B0EC"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Planning</w:t>
            </w:r>
          </w:p>
        </w:tc>
        <w:tc>
          <w:tcPr>
            <w:tcW w:w="0" w:type="auto"/>
            <w:vAlign w:val="center"/>
            <w:hideMark/>
          </w:tcPr>
          <w:p w14:paraId="56CA300A" w14:textId="77777777" w:rsidR="00EE4947" w:rsidRPr="00E12CF3" w:rsidRDefault="00EE4947" w:rsidP="004B3CC3">
            <w:pPr>
              <w:spacing w:after="160" w:line="259" w:lineRule="auto"/>
              <w:rPr>
                <w:rFonts w:ascii="Times New Roman" w:hAnsi="Times New Roman" w:cs="Times New Roman"/>
                <w:sz w:val="24"/>
                <w:szCs w:val="24"/>
                <w:lang w:val="en-UG"/>
              </w:rPr>
            </w:pPr>
            <w:proofErr w:type="gramStart"/>
            <w:r w:rsidRPr="00E12CF3">
              <w:rPr>
                <w:rFonts w:ascii="Times New Roman" w:hAnsi="Times New Roman" w:cs="Times New Roman"/>
                <w:sz w:val="24"/>
                <w:szCs w:val="24"/>
                <w:lang w:val="en-UG"/>
              </w:rPr>
              <w:t>Taking action</w:t>
            </w:r>
            <w:proofErr w:type="gramEnd"/>
          </w:p>
        </w:tc>
        <w:tc>
          <w:tcPr>
            <w:tcW w:w="0" w:type="auto"/>
            <w:vAlign w:val="center"/>
            <w:hideMark/>
          </w:tcPr>
          <w:p w14:paraId="25A1D576"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Reflecting</w:t>
            </w:r>
          </w:p>
        </w:tc>
      </w:tr>
      <w:tr w:rsidR="00EE4947" w:rsidRPr="00E12CF3" w14:paraId="64AE1F1A" w14:textId="77777777" w:rsidTr="004B3CC3">
        <w:trPr>
          <w:tblCellSpacing w:w="15" w:type="dxa"/>
        </w:trPr>
        <w:tc>
          <w:tcPr>
            <w:tcW w:w="0" w:type="auto"/>
            <w:vAlign w:val="center"/>
            <w:hideMark/>
          </w:tcPr>
          <w:p w14:paraId="6DE34062"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Interdisciplinary</w:t>
            </w:r>
          </w:p>
        </w:tc>
        <w:tc>
          <w:tcPr>
            <w:tcW w:w="0" w:type="auto"/>
            <w:vAlign w:val="center"/>
            <w:hideMark/>
          </w:tcPr>
          <w:p w14:paraId="4229D368"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Disciplinary grounding</w:t>
            </w:r>
          </w:p>
        </w:tc>
        <w:tc>
          <w:tcPr>
            <w:tcW w:w="0" w:type="auto"/>
            <w:vAlign w:val="center"/>
            <w:hideMark/>
          </w:tcPr>
          <w:p w14:paraId="59A01485"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Synthesizing and applying</w:t>
            </w:r>
          </w:p>
        </w:tc>
        <w:tc>
          <w:tcPr>
            <w:tcW w:w="0" w:type="auto"/>
            <w:vAlign w:val="center"/>
            <w:hideMark/>
          </w:tcPr>
          <w:p w14:paraId="6D40270D"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Communicating</w:t>
            </w:r>
          </w:p>
        </w:tc>
        <w:tc>
          <w:tcPr>
            <w:tcW w:w="0" w:type="auto"/>
            <w:vAlign w:val="center"/>
            <w:hideMark/>
          </w:tcPr>
          <w:p w14:paraId="51271DC6"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Reflecting</w:t>
            </w:r>
          </w:p>
        </w:tc>
      </w:tr>
    </w:tbl>
    <w:p w14:paraId="06EC110D" w14:textId="77777777" w:rsidR="00EE4947" w:rsidRPr="001B0B5A" w:rsidRDefault="00EE4947" w:rsidP="00EE4947">
      <w:pPr>
        <w:rPr>
          <w:rFonts w:ascii="Times New Roman" w:hAnsi="Times New Roman" w:cs="Times New Roman"/>
          <w:sz w:val="24"/>
          <w:szCs w:val="24"/>
        </w:rPr>
      </w:pPr>
    </w:p>
    <w:p w14:paraId="30C8ADB3" w14:textId="77777777" w:rsidR="00EE4947" w:rsidRDefault="00EE494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956C2B7" w14:textId="57D8BC9D" w:rsidR="00EE4947" w:rsidRPr="001B0B5A" w:rsidRDefault="00EE4947" w:rsidP="00EE4947">
      <w:pPr>
        <w:jc w:val="center"/>
        <w:rPr>
          <w:rFonts w:ascii="Times New Roman" w:hAnsi="Times New Roman" w:cs="Times New Roman"/>
          <w:b/>
          <w:bCs/>
          <w:sz w:val="24"/>
          <w:szCs w:val="24"/>
        </w:rPr>
      </w:pPr>
      <w:r w:rsidRPr="001B0B5A">
        <w:rPr>
          <w:rFonts w:ascii="Times New Roman" w:hAnsi="Times New Roman" w:cs="Times New Roman"/>
          <w:b/>
          <w:bCs/>
          <w:sz w:val="24"/>
          <w:szCs w:val="24"/>
        </w:rPr>
        <w:lastRenderedPageBreak/>
        <w:t>MYP GENERAL GRADE DESCRIPTORS</w:t>
      </w:r>
    </w:p>
    <w:p w14:paraId="0078B9A8" w14:textId="77777777" w:rsidR="00EE4947" w:rsidRPr="001B0B5A" w:rsidRDefault="00EE4947" w:rsidP="00EE4947">
      <w:pPr>
        <w:jc w:val="center"/>
        <w:rPr>
          <w:rFonts w:ascii="Times New Roman" w:hAnsi="Times New Roman" w:cs="Times New Roman"/>
          <w:b/>
          <w:bCs/>
          <w:sz w:val="24"/>
          <w:szCs w:val="24"/>
          <w:lang w:val="en-UG"/>
        </w:rPr>
      </w:pP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759"/>
        <w:gridCol w:w="2113"/>
        <w:gridCol w:w="6472"/>
      </w:tblGrid>
      <w:tr w:rsidR="00EE4947" w:rsidRPr="00E12CF3" w14:paraId="2F58ABF4" w14:textId="77777777" w:rsidTr="004B3CC3">
        <w:trPr>
          <w:tblHeader/>
          <w:tblCellSpacing w:w="15" w:type="dxa"/>
        </w:trPr>
        <w:tc>
          <w:tcPr>
            <w:tcW w:w="0" w:type="auto"/>
            <w:vAlign w:val="center"/>
            <w:hideMark/>
          </w:tcPr>
          <w:p w14:paraId="327706F9" w14:textId="77777777" w:rsidR="00EE4947" w:rsidRPr="00E12CF3" w:rsidRDefault="00EE4947" w:rsidP="004B3CC3">
            <w:pPr>
              <w:spacing w:after="160" w:line="259" w:lineRule="auto"/>
              <w:rPr>
                <w:rFonts w:ascii="Times New Roman" w:hAnsi="Times New Roman" w:cs="Times New Roman"/>
                <w:b/>
                <w:bCs/>
                <w:sz w:val="24"/>
                <w:szCs w:val="24"/>
                <w:lang w:val="en-UG"/>
              </w:rPr>
            </w:pPr>
            <w:r w:rsidRPr="00E12CF3">
              <w:rPr>
                <w:rFonts w:ascii="Times New Roman" w:hAnsi="Times New Roman" w:cs="Times New Roman"/>
                <w:b/>
                <w:bCs/>
                <w:sz w:val="24"/>
                <w:szCs w:val="24"/>
                <w:lang w:val="en-UG"/>
              </w:rPr>
              <w:t>Grade</w:t>
            </w:r>
          </w:p>
        </w:tc>
        <w:tc>
          <w:tcPr>
            <w:tcW w:w="0" w:type="auto"/>
            <w:vAlign w:val="center"/>
            <w:hideMark/>
          </w:tcPr>
          <w:p w14:paraId="1B5346FE" w14:textId="77777777" w:rsidR="00EE4947" w:rsidRPr="00E12CF3" w:rsidRDefault="00EE4947" w:rsidP="004B3CC3">
            <w:pPr>
              <w:spacing w:after="160" w:line="259" w:lineRule="auto"/>
              <w:rPr>
                <w:rFonts w:ascii="Times New Roman" w:hAnsi="Times New Roman" w:cs="Times New Roman"/>
                <w:b/>
                <w:bCs/>
                <w:sz w:val="24"/>
                <w:szCs w:val="24"/>
                <w:lang w:val="en-UG"/>
              </w:rPr>
            </w:pPr>
            <w:r w:rsidRPr="00E12CF3">
              <w:rPr>
                <w:rFonts w:ascii="Times New Roman" w:hAnsi="Times New Roman" w:cs="Times New Roman"/>
                <w:b/>
                <w:bCs/>
                <w:sz w:val="24"/>
                <w:szCs w:val="24"/>
                <w:lang w:val="en-UG"/>
              </w:rPr>
              <w:t>Boundary Guidelines (Criterion Levels Total)</w:t>
            </w:r>
          </w:p>
        </w:tc>
        <w:tc>
          <w:tcPr>
            <w:tcW w:w="0" w:type="auto"/>
            <w:vAlign w:val="center"/>
            <w:hideMark/>
          </w:tcPr>
          <w:p w14:paraId="64D736A8" w14:textId="77777777" w:rsidR="00EE4947" w:rsidRPr="00E12CF3" w:rsidRDefault="00EE4947" w:rsidP="004B3CC3">
            <w:pPr>
              <w:spacing w:after="160" w:line="259" w:lineRule="auto"/>
              <w:rPr>
                <w:rFonts w:ascii="Times New Roman" w:hAnsi="Times New Roman" w:cs="Times New Roman"/>
                <w:b/>
                <w:bCs/>
                <w:sz w:val="24"/>
                <w:szCs w:val="24"/>
                <w:lang w:val="en-UG"/>
              </w:rPr>
            </w:pPr>
            <w:r w:rsidRPr="00E12CF3">
              <w:rPr>
                <w:rFonts w:ascii="Times New Roman" w:hAnsi="Times New Roman" w:cs="Times New Roman"/>
                <w:b/>
                <w:bCs/>
                <w:sz w:val="24"/>
                <w:szCs w:val="24"/>
                <w:lang w:val="en-UG"/>
              </w:rPr>
              <w:t>Descriptor</w:t>
            </w:r>
          </w:p>
        </w:tc>
      </w:tr>
      <w:tr w:rsidR="00EE4947" w:rsidRPr="00E12CF3" w14:paraId="1624D9E6" w14:textId="77777777" w:rsidTr="004B3CC3">
        <w:trPr>
          <w:tblCellSpacing w:w="15" w:type="dxa"/>
        </w:trPr>
        <w:tc>
          <w:tcPr>
            <w:tcW w:w="0" w:type="auto"/>
            <w:vAlign w:val="center"/>
            <w:hideMark/>
          </w:tcPr>
          <w:p w14:paraId="77C9746C"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b/>
                <w:bCs/>
                <w:sz w:val="24"/>
                <w:szCs w:val="24"/>
                <w:lang w:val="en-UG"/>
              </w:rPr>
              <w:t>1</w:t>
            </w:r>
          </w:p>
        </w:tc>
        <w:tc>
          <w:tcPr>
            <w:tcW w:w="0" w:type="auto"/>
            <w:vAlign w:val="center"/>
            <w:hideMark/>
          </w:tcPr>
          <w:p w14:paraId="068449B3"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1–5</w:t>
            </w:r>
          </w:p>
        </w:tc>
        <w:tc>
          <w:tcPr>
            <w:tcW w:w="0" w:type="auto"/>
            <w:vAlign w:val="center"/>
            <w:hideMark/>
          </w:tcPr>
          <w:p w14:paraId="1C0C1240"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Very limited achievement. The student demonstrates minimal understanding of the required knowledge and skills, and very little application of them in familiar situations.</w:t>
            </w:r>
          </w:p>
        </w:tc>
      </w:tr>
      <w:tr w:rsidR="00EE4947" w:rsidRPr="00E12CF3" w14:paraId="3396DD16" w14:textId="77777777" w:rsidTr="004B3CC3">
        <w:trPr>
          <w:tblCellSpacing w:w="15" w:type="dxa"/>
        </w:trPr>
        <w:tc>
          <w:tcPr>
            <w:tcW w:w="0" w:type="auto"/>
            <w:vAlign w:val="center"/>
            <w:hideMark/>
          </w:tcPr>
          <w:p w14:paraId="1EC80C52"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b/>
                <w:bCs/>
                <w:sz w:val="24"/>
                <w:szCs w:val="24"/>
                <w:lang w:val="en-UG"/>
              </w:rPr>
              <w:t>2</w:t>
            </w:r>
          </w:p>
        </w:tc>
        <w:tc>
          <w:tcPr>
            <w:tcW w:w="0" w:type="auto"/>
            <w:vAlign w:val="center"/>
            <w:hideMark/>
          </w:tcPr>
          <w:p w14:paraId="7B8D6F5E"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6–9</w:t>
            </w:r>
          </w:p>
        </w:tc>
        <w:tc>
          <w:tcPr>
            <w:tcW w:w="0" w:type="auto"/>
            <w:vAlign w:val="center"/>
            <w:hideMark/>
          </w:tcPr>
          <w:p w14:paraId="7BF65138"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Limited achievement. The student demonstrates basic understanding of some required knowledge and skills, and limited application of them in familiar situations.</w:t>
            </w:r>
          </w:p>
        </w:tc>
      </w:tr>
      <w:tr w:rsidR="00EE4947" w:rsidRPr="00E12CF3" w14:paraId="04529507" w14:textId="77777777" w:rsidTr="004B3CC3">
        <w:trPr>
          <w:tblCellSpacing w:w="15" w:type="dxa"/>
        </w:trPr>
        <w:tc>
          <w:tcPr>
            <w:tcW w:w="0" w:type="auto"/>
            <w:vAlign w:val="center"/>
            <w:hideMark/>
          </w:tcPr>
          <w:p w14:paraId="3DAC65B1"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b/>
                <w:bCs/>
                <w:sz w:val="24"/>
                <w:szCs w:val="24"/>
                <w:lang w:val="en-UG"/>
              </w:rPr>
              <w:t>3</w:t>
            </w:r>
          </w:p>
        </w:tc>
        <w:tc>
          <w:tcPr>
            <w:tcW w:w="0" w:type="auto"/>
            <w:vAlign w:val="center"/>
            <w:hideMark/>
          </w:tcPr>
          <w:p w14:paraId="19C602D5"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10–14</w:t>
            </w:r>
          </w:p>
        </w:tc>
        <w:tc>
          <w:tcPr>
            <w:tcW w:w="0" w:type="auto"/>
            <w:vAlign w:val="center"/>
            <w:hideMark/>
          </w:tcPr>
          <w:p w14:paraId="5C675C73"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 xml:space="preserve">Adequate achievement. The student demonstrates some understanding of the required knowledge and </w:t>
            </w:r>
            <w:proofErr w:type="gramStart"/>
            <w:r w:rsidRPr="00E12CF3">
              <w:rPr>
                <w:rFonts w:ascii="Times New Roman" w:hAnsi="Times New Roman" w:cs="Times New Roman"/>
                <w:sz w:val="24"/>
                <w:szCs w:val="24"/>
                <w:lang w:val="en-UG"/>
              </w:rPr>
              <w:t>skills, and</w:t>
            </w:r>
            <w:proofErr w:type="gramEnd"/>
            <w:r w:rsidRPr="00E12CF3">
              <w:rPr>
                <w:rFonts w:ascii="Times New Roman" w:hAnsi="Times New Roman" w:cs="Times New Roman"/>
                <w:sz w:val="24"/>
                <w:szCs w:val="24"/>
                <w:lang w:val="en-UG"/>
              </w:rPr>
              <w:t xml:space="preserve"> applies them adequately in familiar situations.</w:t>
            </w:r>
          </w:p>
        </w:tc>
      </w:tr>
      <w:tr w:rsidR="00EE4947" w:rsidRPr="00E12CF3" w14:paraId="61509742" w14:textId="77777777" w:rsidTr="004B3CC3">
        <w:trPr>
          <w:tblCellSpacing w:w="15" w:type="dxa"/>
        </w:trPr>
        <w:tc>
          <w:tcPr>
            <w:tcW w:w="0" w:type="auto"/>
            <w:vAlign w:val="center"/>
            <w:hideMark/>
          </w:tcPr>
          <w:p w14:paraId="6F2BDA93"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b/>
                <w:bCs/>
                <w:sz w:val="24"/>
                <w:szCs w:val="24"/>
                <w:lang w:val="en-UG"/>
              </w:rPr>
              <w:t>4</w:t>
            </w:r>
          </w:p>
        </w:tc>
        <w:tc>
          <w:tcPr>
            <w:tcW w:w="0" w:type="auto"/>
            <w:vAlign w:val="center"/>
            <w:hideMark/>
          </w:tcPr>
          <w:p w14:paraId="006D199D"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15–18</w:t>
            </w:r>
          </w:p>
        </w:tc>
        <w:tc>
          <w:tcPr>
            <w:tcW w:w="0" w:type="auto"/>
            <w:vAlign w:val="center"/>
            <w:hideMark/>
          </w:tcPr>
          <w:p w14:paraId="747C5833"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 xml:space="preserve">Satisfactory achievement. The student demonstrates a good understanding of the required knowledge and </w:t>
            </w:r>
            <w:proofErr w:type="gramStart"/>
            <w:r w:rsidRPr="00E12CF3">
              <w:rPr>
                <w:rFonts w:ascii="Times New Roman" w:hAnsi="Times New Roman" w:cs="Times New Roman"/>
                <w:sz w:val="24"/>
                <w:szCs w:val="24"/>
                <w:lang w:val="en-UG"/>
              </w:rPr>
              <w:t>skills, and</w:t>
            </w:r>
            <w:proofErr w:type="gramEnd"/>
            <w:r w:rsidRPr="00E12CF3">
              <w:rPr>
                <w:rFonts w:ascii="Times New Roman" w:hAnsi="Times New Roman" w:cs="Times New Roman"/>
                <w:sz w:val="24"/>
                <w:szCs w:val="24"/>
                <w:lang w:val="en-UG"/>
              </w:rPr>
              <w:t xml:space="preserve"> applies them effectively in familiar situations.</w:t>
            </w:r>
          </w:p>
        </w:tc>
      </w:tr>
      <w:tr w:rsidR="00EE4947" w:rsidRPr="00E12CF3" w14:paraId="17241566" w14:textId="77777777" w:rsidTr="004B3CC3">
        <w:trPr>
          <w:tblCellSpacing w:w="15" w:type="dxa"/>
        </w:trPr>
        <w:tc>
          <w:tcPr>
            <w:tcW w:w="0" w:type="auto"/>
            <w:vAlign w:val="center"/>
            <w:hideMark/>
          </w:tcPr>
          <w:p w14:paraId="6BC7B895"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b/>
                <w:bCs/>
                <w:sz w:val="24"/>
                <w:szCs w:val="24"/>
                <w:lang w:val="en-UG"/>
              </w:rPr>
              <w:t>5</w:t>
            </w:r>
          </w:p>
        </w:tc>
        <w:tc>
          <w:tcPr>
            <w:tcW w:w="0" w:type="auto"/>
            <w:vAlign w:val="center"/>
            <w:hideMark/>
          </w:tcPr>
          <w:p w14:paraId="680124C3"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19–23</w:t>
            </w:r>
          </w:p>
        </w:tc>
        <w:tc>
          <w:tcPr>
            <w:tcW w:w="0" w:type="auto"/>
            <w:vAlign w:val="center"/>
            <w:hideMark/>
          </w:tcPr>
          <w:p w14:paraId="0EEC37C4"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 xml:space="preserve">Good achievement. The student demonstrates a consistent and thorough understanding of the required knowledge and </w:t>
            </w:r>
            <w:proofErr w:type="gramStart"/>
            <w:r w:rsidRPr="00E12CF3">
              <w:rPr>
                <w:rFonts w:ascii="Times New Roman" w:hAnsi="Times New Roman" w:cs="Times New Roman"/>
                <w:sz w:val="24"/>
                <w:szCs w:val="24"/>
                <w:lang w:val="en-UG"/>
              </w:rPr>
              <w:t>skills, and</w:t>
            </w:r>
            <w:proofErr w:type="gramEnd"/>
            <w:r w:rsidRPr="00E12CF3">
              <w:rPr>
                <w:rFonts w:ascii="Times New Roman" w:hAnsi="Times New Roman" w:cs="Times New Roman"/>
                <w:sz w:val="24"/>
                <w:szCs w:val="24"/>
                <w:lang w:val="en-UG"/>
              </w:rPr>
              <w:t xml:space="preserve"> applies them well in familiar and some unfamiliar situations.</w:t>
            </w:r>
          </w:p>
        </w:tc>
      </w:tr>
      <w:tr w:rsidR="00EE4947" w:rsidRPr="00E12CF3" w14:paraId="0DBB22C3" w14:textId="77777777" w:rsidTr="004B3CC3">
        <w:trPr>
          <w:tblCellSpacing w:w="15" w:type="dxa"/>
        </w:trPr>
        <w:tc>
          <w:tcPr>
            <w:tcW w:w="0" w:type="auto"/>
            <w:vAlign w:val="center"/>
            <w:hideMark/>
          </w:tcPr>
          <w:p w14:paraId="5E55B090"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b/>
                <w:bCs/>
                <w:sz w:val="24"/>
                <w:szCs w:val="24"/>
                <w:lang w:val="en-UG"/>
              </w:rPr>
              <w:t>6</w:t>
            </w:r>
          </w:p>
        </w:tc>
        <w:tc>
          <w:tcPr>
            <w:tcW w:w="0" w:type="auto"/>
            <w:vAlign w:val="center"/>
            <w:hideMark/>
          </w:tcPr>
          <w:p w14:paraId="18635B3B"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24–27</w:t>
            </w:r>
          </w:p>
        </w:tc>
        <w:tc>
          <w:tcPr>
            <w:tcW w:w="0" w:type="auto"/>
            <w:vAlign w:val="center"/>
            <w:hideMark/>
          </w:tcPr>
          <w:p w14:paraId="36AFB4E2"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 xml:space="preserve">Very good achievement. The student demonstrates a very good understanding of the required knowledge and </w:t>
            </w:r>
            <w:proofErr w:type="gramStart"/>
            <w:r w:rsidRPr="00E12CF3">
              <w:rPr>
                <w:rFonts w:ascii="Times New Roman" w:hAnsi="Times New Roman" w:cs="Times New Roman"/>
                <w:sz w:val="24"/>
                <w:szCs w:val="24"/>
                <w:lang w:val="en-UG"/>
              </w:rPr>
              <w:t>skills, and</w:t>
            </w:r>
            <w:proofErr w:type="gramEnd"/>
            <w:r w:rsidRPr="00E12CF3">
              <w:rPr>
                <w:rFonts w:ascii="Times New Roman" w:hAnsi="Times New Roman" w:cs="Times New Roman"/>
                <w:sz w:val="24"/>
                <w:szCs w:val="24"/>
                <w:lang w:val="en-UG"/>
              </w:rPr>
              <w:t xml:space="preserve"> applies them in a wide variety of familiar and unfamiliar situations.</w:t>
            </w:r>
          </w:p>
        </w:tc>
      </w:tr>
      <w:tr w:rsidR="00EE4947" w:rsidRPr="00E12CF3" w14:paraId="0820A409" w14:textId="77777777" w:rsidTr="004B3CC3">
        <w:trPr>
          <w:tblCellSpacing w:w="15" w:type="dxa"/>
        </w:trPr>
        <w:tc>
          <w:tcPr>
            <w:tcW w:w="0" w:type="auto"/>
            <w:vAlign w:val="center"/>
            <w:hideMark/>
          </w:tcPr>
          <w:p w14:paraId="5F315274"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b/>
                <w:bCs/>
                <w:sz w:val="24"/>
                <w:szCs w:val="24"/>
                <w:lang w:val="en-UG"/>
              </w:rPr>
              <w:t>7</w:t>
            </w:r>
          </w:p>
        </w:tc>
        <w:tc>
          <w:tcPr>
            <w:tcW w:w="0" w:type="auto"/>
            <w:vAlign w:val="center"/>
            <w:hideMark/>
          </w:tcPr>
          <w:p w14:paraId="02350E27"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28–32</w:t>
            </w:r>
          </w:p>
        </w:tc>
        <w:tc>
          <w:tcPr>
            <w:tcW w:w="0" w:type="auto"/>
            <w:vAlign w:val="center"/>
            <w:hideMark/>
          </w:tcPr>
          <w:p w14:paraId="486C91C2" w14:textId="77777777" w:rsidR="00EE4947" w:rsidRPr="00E12CF3" w:rsidRDefault="00EE4947" w:rsidP="004B3CC3">
            <w:pPr>
              <w:spacing w:after="160" w:line="259" w:lineRule="auto"/>
              <w:rPr>
                <w:rFonts w:ascii="Times New Roman" w:hAnsi="Times New Roman" w:cs="Times New Roman"/>
                <w:sz w:val="24"/>
                <w:szCs w:val="24"/>
                <w:lang w:val="en-UG"/>
              </w:rPr>
            </w:pPr>
            <w:r w:rsidRPr="00E12CF3">
              <w:rPr>
                <w:rFonts w:ascii="Times New Roman" w:hAnsi="Times New Roman" w:cs="Times New Roman"/>
                <w:sz w:val="24"/>
                <w:szCs w:val="24"/>
                <w:lang w:val="en-UG"/>
              </w:rPr>
              <w:t xml:space="preserve">Excellent achievement. The student demonstrates a comprehensive and sophisticated understanding of the required knowledge and </w:t>
            </w:r>
            <w:proofErr w:type="gramStart"/>
            <w:r w:rsidRPr="00E12CF3">
              <w:rPr>
                <w:rFonts w:ascii="Times New Roman" w:hAnsi="Times New Roman" w:cs="Times New Roman"/>
                <w:sz w:val="24"/>
                <w:szCs w:val="24"/>
                <w:lang w:val="en-UG"/>
              </w:rPr>
              <w:t>skills, and</w:t>
            </w:r>
            <w:proofErr w:type="gramEnd"/>
            <w:r w:rsidRPr="00E12CF3">
              <w:rPr>
                <w:rFonts w:ascii="Times New Roman" w:hAnsi="Times New Roman" w:cs="Times New Roman"/>
                <w:sz w:val="24"/>
                <w:szCs w:val="24"/>
                <w:lang w:val="en-UG"/>
              </w:rPr>
              <w:t xml:space="preserve"> applies them creatively and insightfully in a wide variety of situations.</w:t>
            </w:r>
          </w:p>
        </w:tc>
      </w:tr>
    </w:tbl>
    <w:p w14:paraId="6741AE9B" w14:textId="77777777" w:rsidR="00EE4947" w:rsidRPr="001B0B5A" w:rsidRDefault="00EE4947" w:rsidP="00EE4947">
      <w:pPr>
        <w:rPr>
          <w:rFonts w:ascii="Times New Roman" w:hAnsi="Times New Roman" w:cs="Times New Roman"/>
          <w:sz w:val="24"/>
          <w:szCs w:val="24"/>
        </w:rPr>
      </w:pPr>
    </w:p>
    <w:p w14:paraId="5DD45922" w14:textId="77777777" w:rsidR="00EE4947" w:rsidRPr="001B0B5A" w:rsidRDefault="00EE4947" w:rsidP="00EE4947">
      <w:pPr>
        <w:rPr>
          <w:rFonts w:ascii="Times New Roman" w:hAnsi="Times New Roman" w:cs="Times New Roman"/>
          <w:sz w:val="24"/>
          <w:szCs w:val="24"/>
        </w:rPr>
      </w:pPr>
    </w:p>
    <w:p w14:paraId="366C4B9D" w14:textId="7D78D958" w:rsidR="003A0130" w:rsidRDefault="00EE4947" w:rsidP="00EE4947">
      <w:pPr>
        <w:rPr>
          <w:rFonts w:ascii="Times New Roman" w:hAnsi="Times New Roman" w:cs="Times New Roman"/>
          <w:sz w:val="24"/>
          <w:szCs w:val="24"/>
        </w:rPr>
      </w:pPr>
      <w:r w:rsidRPr="001B0B5A">
        <w:rPr>
          <w:rFonts w:ascii="Times New Roman" w:hAnsi="Times New Roman" w:cs="Times New Roman"/>
          <w:sz w:val="24"/>
          <w:szCs w:val="24"/>
        </w:rPr>
        <w:t>MYP Principles into Practice 2014, p 80 MYP Principles into Practice 2014, p 93</w:t>
      </w:r>
    </w:p>
    <w:p w14:paraId="2036ED92" w14:textId="77777777" w:rsidR="003A0130" w:rsidRDefault="003A013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5E403A9" w14:textId="77777777" w:rsidR="003A0130" w:rsidRPr="00F73C47" w:rsidRDefault="003A0130" w:rsidP="003A0130">
      <w:pPr>
        <w:spacing w:after="160" w:line="259" w:lineRule="auto"/>
        <w:rPr>
          <w:rFonts w:ascii="Times New Roman" w:hAnsi="Times New Roman" w:cs="Times New Roman"/>
          <w:b/>
          <w:bCs/>
          <w:color w:val="00B050"/>
          <w:sz w:val="28"/>
          <w:szCs w:val="28"/>
          <w:lang w:val="en-UG"/>
        </w:rPr>
      </w:pPr>
      <w:r w:rsidRPr="00F73C47">
        <w:rPr>
          <w:rFonts w:ascii="Times New Roman" w:hAnsi="Times New Roman" w:cs="Times New Roman"/>
          <w:b/>
          <w:bCs/>
          <w:color w:val="00B050"/>
          <w:sz w:val="28"/>
          <w:szCs w:val="28"/>
          <w:lang w:val="en-UG"/>
        </w:rPr>
        <w:lastRenderedPageBreak/>
        <w:t>INTERNAL STANDARDIZATION OF ASSESSMENT</w:t>
      </w:r>
    </w:p>
    <w:p w14:paraId="14921279" w14:textId="77777777" w:rsidR="003A0130" w:rsidRDefault="003A0130" w:rsidP="003A0130">
      <w:pPr>
        <w:rPr>
          <w:rFonts w:ascii="Times New Roman" w:hAnsi="Times New Roman" w:cs="Times New Roman"/>
          <w:b/>
          <w:bCs/>
          <w:sz w:val="24"/>
          <w:szCs w:val="24"/>
          <w:lang w:val="en-UG"/>
        </w:rPr>
      </w:pPr>
      <w:r w:rsidRPr="00F956B7">
        <w:rPr>
          <w:rFonts w:ascii="Times New Roman" w:hAnsi="Times New Roman" w:cs="Times New Roman"/>
          <w:b/>
          <w:bCs/>
          <w:sz w:val="24"/>
          <w:szCs w:val="24"/>
          <w:lang w:val="en-UG"/>
        </w:rPr>
        <w:t>Purpose of Standardization</w:t>
      </w:r>
    </w:p>
    <w:p w14:paraId="42DB70AB" w14:textId="77777777" w:rsidR="003A0130" w:rsidRPr="00F956B7" w:rsidRDefault="003A0130" w:rsidP="003A0130">
      <w:pPr>
        <w:rPr>
          <w:rFonts w:ascii="Times New Roman" w:hAnsi="Times New Roman" w:cs="Times New Roman"/>
          <w:b/>
          <w:bCs/>
          <w:sz w:val="24"/>
          <w:szCs w:val="24"/>
          <w:lang w:val="en-UG"/>
        </w:rPr>
      </w:pPr>
    </w:p>
    <w:p w14:paraId="777E1940" w14:textId="77777777" w:rsidR="003A0130" w:rsidRDefault="003A0130" w:rsidP="003A0130">
      <w:pPr>
        <w:spacing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 xml:space="preserve"> The standardization process in the MYP at </w:t>
      </w:r>
      <w:proofErr w:type="spellStart"/>
      <w:r w:rsidRPr="00F956B7">
        <w:rPr>
          <w:rFonts w:ascii="Times New Roman" w:hAnsi="Times New Roman" w:cs="Times New Roman"/>
          <w:sz w:val="24"/>
          <w:szCs w:val="24"/>
          <w:lang w:val="en-UG"/>
        </w:rPr>
        <w:t>Cubahiro</w:t>
      </w:r>
      <w:proofErr w:type="spellEnd"/>
      <w:r w:rsidRPr="00F956B7">
        <w:rPr>
          <w:rFonts w:ascii="Times New Roman" w:hAnsi="Times New Roman" w:cs="Times New Roman"/>
          <w:sz w:val="24"/>
          <w:szCs w:val="24"/>
          <w:lang w:val="en-UG"/>
        </w:rPr>
        <w:t xml:space="preserve"> International School is designed:</w:t>
      </w:r>
    </w:p>
    <w:p w14:paraId="3B9B90E1" w14:textId="77777777" w:rsidR="003A0130" w:rsidRPr="00F956B7" w:rsidRDefault="003A0130" w:rsidP="003A0130">
      <w:pPr>
        <w:spacing w:line="259" w:lineRule="auto"/>
        <w:rPr>
          <w:rFonts w:ascii="Times New Roman" w:hAnsi="Times New Roman" w:cs="Times New Roman"/>
          <w:b/>
          <w:bCs/>
          <w:sz w:val="24"/>
          <w:szCs w:val="24"/>
          <w:lang w:val="en-UG"/>
        </w:rPr>
      </w:pPr>
    </w:p>
    <w:p w14:paraId="5A11DF7A" w14:textId="77777777" w:rsidR="003A0130" w:rsidRPr="00F956B7" w:rsidRDefault="003A0130" w:rsidP="003A0130">
      <w:pPr>
        <w:numPr>
          <w:ilvl w:val="0"/>
          <w:numId w:val="140"/>
        </w:numPr>
        <w:tabs>
          <w:tab w:val="clear" w:pos="360"/>
          <w:tab w:val="num" w:pos="720"/>
        </w:tabs>
        <w:spacing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To ensure that administrators, teachers, assistant teachers, and support staff understand and adhere to IB MYP assessment procedures.</w:t>
      </w:r>
    </w:p>
    <w:p w14:paraId="7AB7400E" w14:textId="77777777" w:rsidR="003A0130" w:rsidRPr="00F956B7" w:rsidRDefault="003A0130" w:rsidP="003A0130">
      <w:pPr>
        <w:numPr>
          <w:ilvl w:val="0"/>
          <w:numId w:val="140"/>
        </w:numPr>
        <w:tabs>
          <w:tab w:val="clear" w:pos="360"/>
          <w:tab w:val="num" w:pos="720"/>
        </w:tabs>
        <w:spacing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To guarantee fairness and consistency for all learners in the MYP.</w:t>
      </w:r>
    </w:p>
    <w:p w14:paraId="63215923" w14:textId="77777777" w:rsidR="003A0130" w:rsidRPr="00F956B7" w:rsidRDefault="003A0130" w:rsidP="003A0130">
      <w:pPr>
        <w:numPr>
          <w:ilvl w:val="0"/>
          <w:numId w:val="140"/>
        </w:numPr>
        <w:tabs>
          <w:tab w:val="clear" w:pos="360"/>
          <w:tab w:val="num" w:pos="720"/>
        </w:tabs>
        <w:spacing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 xml:space="preserve">To uphold integrity in assessment practices and results, both within and beyond </w:t>
      </w:r>
      <w:proofErr w:type="spellStart"/>
      <w:r w:rsidRPr="00F956B7">
        <w:rPr>
          <w:rFonts w:ascii="Times New Roman" w:hAnsi="Times New Roman" w:cs="Times New Roman"/>
          <w:sz w:val="24"/>
          <w:szCs w:val="24"/>
          <w:lang w:val="en-UG"/>
        </w:rPr>
        <w:t>Cubahiro</w:t>
      </w:r>
      <w:proofErr w:type="spellEnd"/>
      <w:r w:rsidRPr="00F956B7">
        <w:rPr>
          <w:rFonts w:ascii="Times New Roman" w:hAnsi="Times New Roman" w:cs="Times New Roman"/>
          <w:sz w:val="24"/>
          <w:szCs w:val="24"/>
          <w:lang w:val="en-UG"/>
        </w:rPr>
        <w:t xml:space="preserve"> International School.</w:t>
      </w:r>
    </w:p>
    <w:p w14:paraId="11657DE4" w14:textId="77777777" w:rsidR="003A0130" w:rsidRPr="00CB1E96" w:rsidRDefault="003A0130" w:rsidP="003A0130">
      <w:pPr>
        <w:numPr>
          <w:ilvl w:val="0"/>
          <w:numId w:val="140"/>
        </w:numPr>
        <w:tabs>
          <w:tab w:val="clear" w:pos="360"/>
          <w:tab w:val="num" w:pos="720"/>
        </w:tabs>
        <w:spacing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To present a clear and co</w:t>
      </w:r>
      <w:r w:rsidRPr="00CB1E96">
        <w:rPr>
          <w:rFonts w:ascii="Times New Roman" w:hAnsi="Times New Roman" w:cs="Times New Roman"/>
          <w:sz w:val="24"/>
          <w:szCs w:val="24"/>
          <w:lang w:val="en-UG"/>
        </w:rPr>
        <w:t>nsistent picture of student achievement across the programme.</w:t>
      </w:r>
    </w:p>
    <w:p w14:paraId="7D9B5610" w14:textId="77777777" w:rsidR="003A0130" w:rsidRDefault="003A0130" w:rsidP="003A0130">
      <w:pPr>
        <w:rPr>
          <w:rFonts w:ascii="Times New Roman" w:hAnsi="Times New Roman" w:cs="Times New Roman"/>
          <w:b/>
          <w:bCs/>
          <w:sz w:val="24"/>
          <w:szCs w:val="24"/>
          <w:lang w:val="en-UG"/>
        </w:rPr>
      </w:pPr>
    </w:p>
    <w:p w14:paraId="4B419388" w14:textId="77777777" w:rsidR="003A0130" w:rsidRPr="00F956B7" w:rsidRDefault="003A0130" w:rsidP="003A0130">
      <w:pPr>
        <w:rPr>
          <w:rFonts w:ascii="Times New Roman" w:hAnsi="Times New Roman" w:cs="Times New Roman"/>
          <w:sz w:val="24"/>
          <w:szCs w:val="24"/>
          <w:lang w:val="en-UG"/>
        </w:rPr>
      </w:pPr>
      <w:r w:rsidRPr="00F956B7">
        <w:rPr>
          <w:rFonts w:ascii="Times New Roman" w:hAnsi="Times New Roman" w:cs="Times New Roman"/>
          <w:b/>
          <w:bCs/>
          <w:sz w:val="24"/>
          <w:szCs w:val="24"/>
          <w:lang w:val="en-UG"/>
        </w:rPr>
        <w:t>Standardization Processes</w:t>
      </w:r>
      <w:r w:rsidRPr="00F956B7">
        <w:rPr>
          <w:rFonts w:ascii="Times New Roman" w:hAnsi="Times New Roman" w:cs="Times New Roman"/>
          <w:sz w:val="24"/>
          <w:szCs w:val="24"/>
          <w:lang w:val="en-UG"/>
        </w:rPr>
        <w:t xml:space="preserve"> </w:t>
      </w:r>
    </w:p>
    <w:p w14:paraId="2DC59BA7" w14:textId="77777777" w:rsidR="003A0130" w:rsidRPr="00F956B7" w:rsidRDefault="003A0130" w:rsidP="003A0130">
      <w:pPr>
        <w:spacing w:after="160"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There are three major processes followed in conducting internal standardization:</w:t>
      </w:r>
    </w:p>
    <w:p w14:paraId="10F127F1" w14:textId="77777777" w:rsidR="003A0130" w:rsidRPr="00F956B7" w:rsidRDefault="003A0130" w:rsidP="003A0130">
      <w:pPr>
        <w:numPr>
          <w:ilvl w:val="0"/>
          <w:numId w:val="141"/>
        </w:numPr>
        <w:spacing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Development and/or modification of assessment tasks.</w:t>
      </w:r>
    </w:p>
    <w:p w14:paraId="0E960CF7" w14:textId="77777777" w:rsidR="003A0130" w:rsidRPr="00F956B7" w:rsidRDefault="003A0130" w:rsidP="003A0130">
      <w:pPr>
        <w:numPr>
          <w:ilvl w:val="0"/>
          <w:numId w:val="141"/>
        </w:numPr>
        <w:spacing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Development of assessment criteria.</w:t>
      </w:r>
    </w:p>
    <w:p w14:paraId="2D7C0CFD" w14:textId="77777777" w:rsidR="003A0130" w:rsidRDefault="003A0130" w:rsidP="003A0130">
      <w:pPr>
        <w:numPr>
          <w:ilvl w:val="0"/>
          <w:numId w:val="141"/>
        </w:numPr>
        <w:spacing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Standardization of teacher feedback.</w:t>
      </w:r>
    </w:p>
    <w:p w14:paraId="0B0B14AA" w14:textId="77777777" w:rsidR="003A0130" w:rsidRPr="00F956B7" w:rsidRDefault="003A0130" w:rsidP="003A0130">
      <w:pPr>
        <w:spacing w:after="160" w:line="259" w:lineRule="auto"/>
        <w:ind w:left="720"/>
        <w:rPr>
          <w:rFonts w:ascii="Times New Roman" w:hAnsi="Times New Roman" w:cs="Times New Roman"/>
          <w:sz w:val="24"/>
          <w:szCs w:val="24"/>
          <w:lang w:val="en-UG"/>
        </w:rPr>
      </w:pPr>
    </w:p>
    <w:p w14:paraId="43246D90" w14:textId="77777777" w:rsidR="003A0130" w:rsidRPr="00F956B7" w:rsidRDefault="003A0130" w:rsidP="003A0130">
      <w:pPr>
        <w:pStyle w:val="ListParagraph"/>
        <w:numPr>
          <w:ilvl w:val="0"/>
          <w:numId w:val="142"/>
        </w:numPr>
        <w:spacing w:after="160" w:line="259" w:lineRule="auto"/>
        <w:rPr>
          <w:rFonts w:ascii="Times New Roman" w:hAnsi="Times New Roman" w:cs="Times New Roman"/>
          <w:sz w:val="24"/>
          <w:szCs w:val="24"/>
          <w:lang w:val="en-UG"/>
        </w:rPr>
      </w:pPr>
      <w:r w:rsidRPr="00F956B7">
        <w:rPr>
          <w:rFonts w:ascii="Times New Roman" w:hAnsi="Times New Roman" w:cs="Times New Roman"/>
          <w:b/>
          <w:bCs/>
          <w:sz w:val="24"/>
          <w:szCs w:val="24"/>
          <w:lang w:val="en-UG"/>
        </w:rPr>
        <w:t>Development and/or Modification of Assessment Tasks</w:t>
      </w:r>
      <w:r w:rsidRPr="00F956B7">
        <w:rPr>
          <w:rFonts w:ascii="Times New Roman" w:hAnsi="Times New Roman" w:cs="Times New Roman"/>
          <w:sz w:val="24"/>
          <w:szCs w:val="24"/>
          <w:lang w:val="en-UG"/>
        </w:rPr>
        <w:t xml:space="preserve"> </w:t>
      </w:r>
    </w:p>
    <w:p w14:paraId="678C02CE" w14:textId="77777777" w:rsidR="003A0130" w:rsidRPr="00F956B7" w:rsidRDefault="003A0130" w:rsidP="003A0130">
      <w:pPr>
        <w:jc w:val="both"/>
        <w:rPr>
          <w:rFonts w:ascii="Times New Roman" w:hAnsi="Times New Roman" w:cs="Times New Roman"/>
          <w:sz w:val="24"/>
          <w:szCs w:val="24"/>
          <w:lang w:val="en-UG"/>
        </w:rPr>
      </w:pPr>
      <w:r w:rsidRPr="00F956B7">
        <w:rPr>
          <w:rFonts w:ascii="Times New Roman" w:hAnsi="Times New Roman" w:cs="Times New Roman"/>
          <w:sz w:val="24"/>
          <w:szCs w:val="24"/>
          <w:lang w:val="en-UG"/>
        </w:rPr>
        <w:t>MYP assessments and tests are collaboratively prepared within subject groups under the facilitation of department heads. Teachers, equipped to make informed judgments of student achievement, prepare task</w:t>
      </w:r>
      <w:r w:rsidRPr="00F956B7">
        <w:rPr>
          <w:rFonts w:ascii="Times New Roman" w:hAnsi="Times New Roman" w:cs="Times New Roman"/>
          <w:sz w:val="24"/>
          <w:szCs w:val="24"/>
          <w:lang w:val="en-UG"/>
        </w:rPr>
        <w:noBreakHyphen/>
        <w:t>specific clarifications and align them with the content taught, the global context under exploration, and the ATL skills assessed in each MYP year. This process is conducted in collaboration with the exam coordinator and the MYP coordinator.</w:t>
      </w:r>
    </w:p>
    <w:p w14:paraId="01547C58" w14:textId="77777777" w:rsidR="003A0130" w:rsidRDefault="003A0130" w:rsidP="003A0130">
      <w:pPr>
        <w:spacing w:after="160" w:line="259" w:lineRule="auto"/>
        <w:rPr>
          <w:rFonts w:ascii="Times New Roman" w:hAnsi="Times New Roman" w:cs="Times New Roman"/>
          <w:sz w:val="24"/>
          <w:szCs w:val="24"/>
          <w:lang w:val="en-UG"/>
        </w:rPr>
      </w:pPr>
      <w:r w:rsidRPr="00F956B7">
        <w:rPr>
          <w:rFonts w:ascii="Times New Roman" w:hAnsi="Times New Roman" w:cs="Times New Roman"/>
          <w:sz w:val="24"/>
          <w:szCs w:val="24"/>
          <w:lang w:val="en-UG"/>
        </w:rPr>
        <w:t>All assessments must meet the criteria of validity, authenticity, reliability, and conformity to subject requirements. For MYP projects, the Personal Project and Community Project coordinators facilitate meetings with supervisors and teachers to present action plans, ATL skills, timelines, and guidelines for assessment.</w:t>
      </w:r>
    </w:p>
    <w:p w14:paraId="2132F7D7" w14:textId="77777777" w:rsidR="003A0130" w:rsidRPr="00F956B7" w:rsidRDefault="003A0130" w:rsidP="003A0130">
      <w:pPr>
        <w:spacing w:after="160" w:line="259" w:lineRule="auto"/>
        <w:rPr>
          <w:rFonts w:ascii="Times New Roman" w:hAnsi="Times New Roman" w:cs="Times New Roman"/>
          <w:sz w:val="24"/>
          <w:szCs w:val="24"/>
          <w:lang w:val="en-UG"/>
        </w:rPr>
      </w:pPr>
    </w:p>
    <w:p w14:paraId="3B5AAB9A" w14:textId="77777777" w:rsidR="003A0130" w:rsidRPr="00F956B7" w:rsidRDefault="003A0130" w:rsidP="003A0130">
      <w:pPr>
        <w:pStyle w:val="ListParagraph"/>
        <w:numPr>
          <w:ilvl w:val="0"/>
          <w:numId w:val="142"/>
        </w:numPr>
        <w:spacing w:after="160" w:line="259" w:lineRule="auto"/>
        <w:rPr>
          <w:rFonts w:ascii="Times New Roman" w:hAnsi="Times New Roman" w:cs="Times New Roman"/>
          <w:b/>
          <w:bCs/>
          <w:sz w:val="24"/>
          <w:szCs w:val="24"/>
          <w:lang w:val="en-UG"/>
        </w:rPr>
      </w:pPr>
      <w:r w:rsidRPr="00F956B7">
        <w:rPr>
          <w:rFonts w:ascii="Times New Roman" w:hAnsi="Times New Roman" w:cs="Times New Roman"/>
          <w:b/>
          <w:bCs/>
          <w:sz w:val="24"/>
          <w:szCs w:val="24"/>
          <w:lang w:val="en-UG"/>
        </w:rPr>
        <w:t>Development of Assessment Criteria</w:t>
      </w:r>
    </w:p>
    <w:p w14:paraId="207616A4" w14:textId="77777777" w:rsidR="003A0130" w:rsidRDefault="003A0130" w:rsidP="003A0130">
      <w:pPr>
        <w:jc w:val="both"/>
        <w:rPr>
          <w:rFonts w:ascii="Times New Roman" w:hAnsi="Times New Roman" w:cs="Times New Roman"/>
          <w:sz w:val="24"/>
          <w:szCs w:val="24"/>
          <w:lang w:val="en-UG"/>
        </w:rPr>
      </w:pPr>
      <w:r w:rsidRPr="00F956B7">
        <w:rPr>
          <w:rFonts w:ascii="Times New Roman" w:hAnsi="Times New Roman" w:cs="Times New Roman"/>
          <w:sz w:val="24"/>
          <w:szCs w:val="24"/>
          <w:lang w:val="en-UG"/>
        </w:rPr>
        <w:t xml:space="preserve"> Department heads, project coordinators, and subject teachers collaboratively moderate assessments to ensure clarity and appropriateness of command terms, criteria, and strands. Scrutiny is applied to confirm alignment with subject or project guides, adherence to the assessment policy, and responsiveness to access and inclusion needs of all students.</w:t>
      </w:r>
    </w:p>
    <w:p w14:paraId="6D4F4BB8" w14:textId="77777777" w:rsidR="003A0130" w:rsidRDefault="003A0130" w:rsidP="003A0130">
      <w:pPr>
        <w:jc w:val="both"/>
        <w:rPr>
          <w:rFonts w:ascii="Times New Roman" w:hAnsi="Times New Roman" w:cs="Times New Roman"/>
          <w:sz w:val="24"/>
          <w:szCs w:val="24"/>
          <w:lang w:val="en-UG"/>
        </w:rPr>
      </w:pPr>
    </w:p>
    <w:p w14:paraId="1618D040" w14:textId="77777777" w:rsidR="003A0130" w:rsidRPr="00F956B7" w:rsidRDefault="003A0130" w:rsidP="003A0130">
      <w:pPr>
        <w:jc w:val="both"/>
        <w:rPr>
          <w:rFonts w:ascii="Times New Roman" w:hAnsi="Times New Roman" w:cs="Times New Roman"/>
          <w:sz w:val="24"/>
          <w:szCs w:val="24"/>
          <w:lang w:val="en-UG"/>
        </w:rPr>
      </w:pPr>
    </w:p>
    <w:p w14:paraId="50F9EB36" w14:textId="77777777" w:rsidR="003A0130" w:rsidRPr="00F956B7" w:rsidRDefault="003A0130" w:rsidP="003A0130">
      <w:pPr>
        <w:pStyle w:val="ListParagraph"/>
        <w:numPr>
          <w:ilvl w:val="0"/>
          <w:numId w:val="142"/>
        </w:numPr>
        <w:spacing w:after="160" w:line="259" w:lineRule="auto"/>
        <w:rPr>
          <w:rFonts w:ascii="Times New Roman" w:hAnsi="Times New Roman" w:cs="Times New Roman"/>
          <w:sz w:val="24"/>
          <w:szCs w:val="24"/>
          <w:lang w:val="en-UG"/>
        </w:rPr>
      </w:pPr>
      <w:r w:rsidRPr="00F956B7">
        <w:rPr>
          <w:rFonts w:ascii="Times New Roman" w:hAnsi="Times New Roman" w:cs="Times New Roman"/>
          <w:b/>
          <w:bCs/>
          <w:sz w:val="24"/>
          <w:szCs w:val="24"/>
          <w:lang w:val="en-UG"/>
        </w:rPr>
        <w:t>Standardization of Teacher Feedback</w:t>
      </w:r>
      <w:r w:rsidRPr="00F956B7">
        <w:rPr>
          <w:rFonts w:ascii="Times New Roman" w:hAnsi="Times New Roman" w:cs="Times New Roman"/>
          <w:sz w:val="24"/>
          <w:szCs w:val="24"/>
          <w:lang w:val="en-UG"/>
        </w:rPr>
        <w:t xml:space="preserve"> </w:t>
      </w:r>
    </w:p>
    <w:p w14:paraId="5870E11C" w14:textId="3BF9550B" w:rsidR="00EE4947" w:rsidRPr="001B0B5A" w:rsidRDefault="003A0130" w:rsidP="00F73C47">
      <w:pPr>
        <w:jc w:val="both"/>
        <w:rPr>
          <w:rFonts w:ascii="Times New Roman" w:hAnsi="Times New Roman" w:cs="Times New Roman"/>
          <w:sz w:val="24"/>
          <w:szCs w:val="24"/>
        </w:rPr>
      </w:pPr>
      <w:r w:rsidRPr="00F956B7">
        <w:rPr>
          <w:rFonts w:ascii="Times New Roman" w:hAnsi="Times New Roman" w:cs="Times New Roman"/>
          <w:sz w:val="24"/>
          <w:szCs w:val="24"/>
          <w:lang w:val="en-UG"/>
        </w:rPr>
        <w:t>Teachers within subject groups and project supervisors meet to review feedback from sample marked assessments. During these sessions, teachers compare awarded marks and discuss the rationale behind their judgments. This exercise enhances the accuracy of feedback, strengthens consistency in marking, and supports teachers new to the programme in developing precision when awarding marks.</w:t>
      </w:r>
    </w:p>
    <w:sectPr w:rsidR="00EE4947" w:rsidRPr="001B0B5A" w:rsidSect="001E7274">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E2EA" w14:textId="77777777" w:rsidR="00B11797" w:rsidRDefault="00B11797" w:rsidP="00EC640B">
      <w:r>
        <w:separator/>
      </w:r>
    </w:p>
  </w:endnote>
  <w:endnote w:type="continuationSeparator" w:id="0">
    <w:p w14:paraId="2AC9D6EC" w14:textId="77777777" w:rsidR="00B11797" w:rsidRDefault="00B11797" w:rsidP="00EC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F9DC" w14:textId="77777777" w:rsidR="00F35EF1" w:rsidRDefault="00F35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776637"/>
      <w:docPartObj>
        <w:docPartGallery w:val="Page Numbers (Bottom of Page)"/>
        <w:docPartUnique/>
      </w:docPartObj>
    </w:sdtPr>
    <w:sdtEndPr>
      <w:rPr>
        <w:noProof/>
      </w:rPr>
    </w:sdtEndPr>
    <w:sdtContent>
      <w:p w14:paraId="61AF29D1" w14:textId="5568EC8F" w:rsidR="00532EB8" w:rsidRDefault="00532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91DED" w14:textId="77777777" w:rsidR="00EC640B" w:rsidRDefault="00EC6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D795" w14:textId="77777777" w:rsidR="006474DC" w:rsidRPr="00EC640B" w:rsidRDefault="006474DC" w:rsidP="006474DC">
    <w:pPr>
      <w:tabs>
        <w:tab w:val="left" w:pos="1160"/>
      </w:tabs>
      <w:spacing w:line="0" w:lineRule="atLeast"/>
      <w:jc w:val="center"/>
      <w:rPr>
        <w:rFonts w:ascii="Times New Roman" w:eastAsia="Times New Roman" w:hAnsi="Times New Roman"/>
        <w:color w:val="000000"/>
        <w:sz w:val="18"/>
        <w:szCs w:val="18"/>
      </w:rPr>
    </w:pPr>
    <w:r w:rsidRPr="00EC640B">
      <w:rPr>
        <w:rFonts w:ascii="Times New Roman" w:eastAsia="Times New Roman" w:hAnsi="Times New Roman"/>
        <w:color w:val="000000"/>
        <w:sz w:val="18"/>
        <w:szCs w:val="18"/>
      </w:rPr>
      <w:t>Striving for Excellence</w:t>
    </w:r>
  </w:p>
  <w:p w14:paraId="38053842" w14:textId="77777777" w:rsidR="006474DC" w:rsidRPr="00EC640B" w:rsidRDefault="006474DC" w:rsidP="006474DC">
    <w:pPr>
      <w:spacing w:line="0" w:lineRule="atLeast"/>
      <w:ind w:left="460"/>
      <w:jc w:val="center"/>
      <w:rPr>
        <w:sz w:val="16"/>
        <w:szCs w:val="16"/>
      </w:rPr>
    </w:pPr>
    <w:r w:rsidRPr="00EC640B">
      <w:rPr>
        <w:rFonts w:ascii="Times New Roman" w:eastAsia="Times New Roman" w:hAnsi="Times New Roman"/>
        <w:color w:val="000000"/>
        <w:sz w:val="18"/>
        <w:szCs w:val="18"/>
      </w:rPr>
      <w:t>“</w:t>
    </w:r>
    <w:r w:rsidRPr="00EC640B">
      <w:rPr>
        <w:rFonts w:ascii="Times New Roman" w:eastAsia="Times New Roman" w:hAnsi="Times New Roman"/>
        <w:b/>
        <w:color w:val="000000"/>
        <w:sz w:val="18"/>
        <w:szCs w:val="18"/>
      </w:rPr>
      <w:t>Education is not the learning of facts but the training of the mind to think</w:t>
    </w:r>
    <w:r w:rsidRPr="00EC640B">
      <w:rPr>
        <w:rFonts w:ascii="Times New Roman" w:eastAsia="Times New Roman" w:hAnsi="Times New Roman"/>
        <w:color w:val="000000"/>
        <w:sz w:val="18"/>
        <w:szCs w:val="18"/>
      </w:rPr>
      <w:t>."</w:t>
    </w:r>
  </w:p>
  <w:p w14:paraId="27330795" w14:textId="77777777" w:rsidR="006474DC" w:rsidRDefault="00647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D924" w14:textId="77777777" w:rsidR="00B11797" w:rsidRDefault="00B11797" w:rsidP="00EC640B">
      <w:r>
        <w:separator/>
      </w:r>
    </w:p>
  </w:footnote>
  <w:footnote w:type="continuationSeparator" w:id="0">
    <w:p w14:paraId="2F6C7CFA" w14:textId="77777777" w:rsidR="00B11797" w:rsidRDefault="00B11797" w:rsidP="00EC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C88A" w14:textId="77777777" w:rsidR="00F35EF1" w:rsidRDefault="00F35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C414" w14:textId="77777777" w:rsidR="00F35EF1" w:rsidRDefault="00F35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93E1" w14:textId="479F357C" w:rsidR="0001430A" w:rsidRDefault="0001430A" w:rsidP="0001430A">
    <w:pPr>
      <w:tabs>
        <w:tab w:val="left" w:pos="7340"/>
        <w:tab w:val="right" w:pos="9360"/>
      </w:tabs>
      <w:spacing w:line="0" w:lineRule="atLeast"/>
      <w:rPr>
        <w:rFonts w:ascii="Times New Roman" w:eastAsia="Times New Roman" w:hAnsi="Times New Roman"/>
        <w:b/>
        <w:color w:val="385623"/>
        <w:sz w:val="16"/>
        <w:szCs w:val="16"/>
      </w:rPr>
    </w:pPr>
    <w:r>
      <w:rPr>
        <w:rFonts w:ascii="Times New Roman" w:eastAsia="Times New Roman" w:hAnsi="Times New Roman"/>
        <w:b/>
        <w:color w:val="385623"/>
        <w:sz w:val="16"/>
        <w:szCs w:val="16"/>
      </w:rPr>
      <w:tab/>
    </w:r>
    <w:r>
      <w:rPr>
        <w:rFonts w:ascii="Times New Roman" w:eastAsia="Times New Roman" w:hAnsi="Times New Roman"/>
        <w:b/>
        <w:color w:val="385623"/>
        <w:sz w:val="16"/>
        <w:szCs w:val="16"/>
      </w:rPr>
      <w:tab/>
      <w:t xml:space="preserve"> </w:t>
    </w:r>
  </w:p>
  <w:p w14:paraId="758EEB3D" w14:textId="77777777" w:rsidR="0001430A" w:rsidRDefault="0001430A" w:rsidP="0001430A">
    <w:pPr>
      <w:spacing w:line="0" w:lineRule="atLeast"/>
      <w:jc w:val="center"/>
      <w:rPr>
        <w:rFonts w:ascii="Times New Roman" w:eastAsia="Times New Roman" w:hAnsi="Times New Roman"/>
        <w:b/>
        <w:color w:val="385623"/>
        <w:sz w:val="16"/>
        <w:szCs w:val="16"/>
      </w:rPr>
    </w:pPr>
    <w:r>
      <w:rPr>
        <w:rFonts w:ascii="Times New Roman" w:eastAsia="Times New Roman" w:hAnsi="Times New Roman"/>
        <w:b/>
        <w:color w:val="385623"/>
        <w:sz w:val="16"/>
        <w:szCs w:val="16"/>
      </w:rPr>
      <w:t xml:space="preserve">                                                                                                                                                             </w:t>
    </w:r>
  </w:p>
  <w:p w14:paraId="06E36E76" w14:textId="77777777" w:rsidR="0001430A" w:rsidRDefault="0001430A" w:rsidP="0001430A">
    <w:pPr>
      <w:spacing w:line="0" w:lineRule="atLeast"/>
      <w:jc w:val="center"/>
      <w:rPr>
        <w:rFonts w:ascii="Times New Roman" w:eastAsia="Times New Roman" w:hAnsi="Times New Roman"/>
        <w:b/>
        <w:color w:val="385623"/>
        <w:sz w:val="16"/>
        <w:szCs w:val="16"/>
      </w:rPr>
    </w:pPr>
  </w:p>
  <w:p w14:paraId="3DF333DA" w14:textId="77777777" w:rsidR="00A3672F" w:rsidRDefault="0001430A" w:rsidP="00303058">
    <w:pPr>
      <w:rPr>
        <w:rFonts w:ascii="Times New Roman" w:eastAsia="Times New Roman" w:hAnsi="Times New Roman"/>
        <w:b/>
        <w:color w:val="385623"/>
        <w:sz w:val="16"/>
        <w:szCs w:val="16"/>
      </w:rPr>
    </w:pPr>
    <w:r>
      <w:rPr>
        <w:rFonts w:ascii="Times New Roman" w:eastAsia="Times New Roman" w:hAnsi="Times New Roman"/>
        <w:b/>
        <w:color w:val="385623"/>
        <w:sz w:val="16"/>
        <w:szCs w:val="16"/>
      </w:rPr>
      <w:t xml:space="preserve">                                                                          </w:t>
    </w:r>
  </w:p>
  <w:p w14:paraId="7B53F6E7" w14:textId="77777777" w:rsidR="00A3672F" w:rsidRDefault="00A3672F" w:rsidP="00303058">
    <w:pPr>
      <w:rPr>
        <w:rFonts w:ascii="Times New Roman" w:eastAsia="Times New Roman" w:hAnsi="Times New Roman"/>
        <w:b/>
        <w:color w:val="385623"/>
        <w:sz w:val="16"/>
        <w:szCs w:val="16"/>
      </w:rPr>
    </w:pPr>
  </w:p>
  <w:p w14:paraId="667358FE" w14:textId="77777777" w:rsidR="00A3672F" w:rsidRDefault="00A3672F" w:rsidP="00303058">
    <w:pPr>
      <w:rPr>
        <w:rFonts w:ascii="Times New Roman" w:eastAsia="Times New Roman" w:hAnsi="Times New Roman"/>
        <w:b/>
        <w:color w:val="385623"/>
        <w:sz w:val="16"/>
        <w:szCs w:val="16"/>
      </w:rPr>
    </w:pPr>
  </w:p>
  <w:p w14:paraId="5E115C8A" w14:textId="6C9537B2" w:rsidR="0001430A" w:rsidRDefault="00A3672F" w:rsidP="00A3672F">
    <w:pPr>
      <w:ind w:left="2160" w:firstLine="720"/>
      <w:rPr>
        <w:rFonts w:ascii="Times New Roman" w:eastAsia="Times New Roman" w:hAnsi="Times New Roman"/>
        <w:b/>
        <w:color w:val="385623"/>
        <w:sz w:val="16"/>
        <w:szCs w:val="16"/>
      </w:rPr>
    </w:pPr>
    <w:r>
      <w:rPr>
        <w:rFonts w:ascii="Times New Roman" w:eastAsia="Times New Roman" w:hAnsi="Times New Roman"/>
        <w:b/>
        <w:color w:val="385623"/>
        <w:sz w:val="14"/>
        <w:szCs w:val="14"/>
      </w:rPr>
      <w:t xml:space="preserve">  </w:t>
    </w:r>
    <w:r w:rsidR="0001430A" w:rsidRPr="00303058">
      <w:rPr>
        <w:rFonts w:ascii="Times New Roman" w:eastAsia="Times New Roman" w:hAnsi="Times New Roman"/>
        <w:b/>
        <w:color w:val="385623"/>
        <w:sz w:val="14"/>
        <w:szCs w:val="14"/>
      </w:rPr>
      <w:t>RUE NZERO, KININDO OUEST</w:t>
    </w:r>
    <w:r w:rsidR="00303058">
      <w:rPr>
        <w:rFonts w:ascii="Times New Roman" w:eastAsia="Times New Roman" w:hAnsi="Times New Roman"/>
        <w:b/>
        <w:color w:val="385623"/>
        <w:sz w:val="16"/>
        <w:szCs w:val="16"/>
      </w:rPr>
      <w:t xml:space="preserve">                                                                  </w:t>
    </w:r>
  </w:p>
  <w:p w14:paraId="5B17F266" w14:textId="2E10DF2D" w:rsidR="0001430A" w:rsidRPr="00303058" w:rsidRDefault="0001430A" w:rsidP="0001430A">
    <w:pPr>
      <w:spacing w:line="0" w:lineRule="atLeast"/>
      <w:rPr>
        <w:rFonts w:asciiTheme="minorHAnsi" w:eastAsia="Times New Roman" w:hAnsiTheme="minorHAnsi" w:cstheme="minorHAnsi"/>
        <w:b/>
        <w:color w:val="385623"/>
        <w:sz w:val="14"/>
        <w:szCs w:val="14"/>
      </w:rPr>
    </w:pPr>
    <w:r w:rsidRPr="00EC640B">
      <w:rPr>
        <w:noProof/>
      </w:rPr>
      <w:drawing>
        <wp:anchor distT="0" distB="0" distL="0" distR="0" simplePos="0" relativeHeight="251661312" behindDoc="1" locked="0" layoutInCell="1" allowOverlap="1" wp14:anchorId="66E77244" wp14:editId="5817876C">
          <wp:simplePos x="0" y="0"/>
          <wp:positionH relativeFrom="margin">
            <wp:align>left</wp:align>
          </wp:positionH>
          <wp:positionV relativeFrom="topMargin">
            <wp:posOffset>641350</wp:posOffset>
          </wp:positionV>
          <wp:extent cx="1727200" cy="533400"/>
          <wp:effectExtent l="0" t="0" r="6350" b="0"/>
          <wp:wrapNone/>
          <wp:docPr id="162690334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cstate="print">
                    <a:clrChange>
                      <a:clrFrom>
                        <a:srgbClr val="FFFFFF"/>
                      </a:clrFrom>
                      <a:clrTo>
                        <a:srgbClr val="FFFFFF">
                          <a:alpha val="0"/>
                        </a:srgbClr>
                      </a:clrTo>
                    </a:clrChange>
                  </a:blip>
                  <a:srcRect/>
                  <a:stretch/>
                </pic:blipFill>
                <pic:spPr>
                  <a:xfrm>
                    <a:off x="0" y="0"/>
                    <a:ext cx="1727200" cy="5334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385623"/>
        <w:sz w:val="16"/>
        <w:szCs w:val="16"/>
      </w:rPr>
      <w:t xml:space="preserve">                                                                          </w:t>
    </w:r>
    <w:r w:rsidRPr="00303058">
      <w:rPr>
        <w:rFonts w:asciiTheme="minorHAnsi" w:eastAsia="Times New Roman" w:hAnsiTheme="minorHAnsi" w:cstheme="minorHAnsi"/>
        <w:b/>
        <w:color w:val="385623"/>
        <w:sz w:val="14"/>
        <w:szCs w:val="14"/>
      </w:rPr>
      <w:t>P.O Box 2073 Bujumbura-Burundi</w:t>
    </w:r>
  </w:p>
  <w:p w14:paraId="40BB0BD8" w14:textId="5BA0B02A" w:rsidR="0001430A" w:rsidRPr="00303058" w:rsidRDefault="0001430A" w:rsidP="0001430A">
    <w:pPr>
      <w:spacing w:line="0" w:lineRule="atLeast"/>
      <w:ind w:right="360"/>
      <w:rPr>
        <w:rFonts w:asciiTheme="minorHAnsi" w:eastAsia="Times New Roman" w:hAnsiTheme="minorHAnsi" w:cstheme="minorHAnsi"/>
        <w:b/>
        <w:color w:val="385623"/>
        <w:sz w:val="14"/>
        <w:szCs w:val="14"/>
      </w:rPr>
    </w:pPr>
    <w:r w:rsidRPr="00303058">
      <w:rPr>
        <w:rFonts w:asciiTheme="minorHAnsi" w:eastAsia="Times New Roman" w:hAnsiTheme="minorHAnsi" w:cstheme="minorHAnsi"/>
        <w:b/>
        <w:color w:val="385623"/>
        <w:sz w:val="14"/>
        <w:szCs w:val="14"/>
      </w:rPr>
      <w:t xml:space="preserve">                                                                                   </w:t>
    </w:r>
    <w:r w:rsidR="00303058">
      <w:rPr>
        <w:rFonts w:asciiTheme="minorHAnsi" w:eastAsia="Times New Roman" w:hAnsiTheme="minorHAnsi" w:cstheme="minorHAnsi"/>
        <w:b/>
        <w:color w:val="385623"/>
        <w:sz w:val="14"/>
        <w:szCs w:val="14"/>
      </w:rPr>
      <w:t xml:space="preserve">           </w:t>
    </w:r>
    <w:r w:rsidRPr="00303058">
      <w:rPr>
        <w:rFonts w:asciiTheme="minorHAnsi" w:eastAsia="Times New Roman" w:hAnsiTheme="minorHAnsi" w:cstheme="minorHAnsi"/>
        <w:b/>
        <w:color w:val="385623"/>
        <w:sz w:val="14"/>
        <w:szCs w:val="14"/>
      </w:rPr>
      <w:t>TEL :( +257) 22280288</w:t>
    </w:r>
  </w:p>
  <w:p w14:paraId="62C240AC" w14:textId="62A25415" w:rsidR="0001430A" w:rsidRPr="00303058" w:rsidRDefault="0001430A" w:rsidP="0001430A">
    <w:pPr>
      <w:spacing w:line="0" w:lineRule="atLeast"/>
      <w:ind w:right="360"/>
      <w:rPr>
        <w:rStyle w:val="Hyperlink"/>
        <w:rFonts w:asciiTheme="minorHAnsi" w:eastAsia="Times New Roman" w:hAnsiTheme="minorHAnsi" w:cstheme="minorHAnsi"/>
        <w:b/>
        <w:sz w:val="14"/>
        <w:szCs w:val="14"/>
      </w:rPr>
    </w:pPr>
    <w:r w:rsidRPr="00303058">
      <w:rPr>
        <w:rFonts w:asciiTheme="minorHAnsi" w:eastAsia="Times New Roman" w:hAnsiTheme="minorHAnsi" w:cstheme="minorHAnsi"/>
        <w:b/>
        <w:color w:val="385623"/>
        <w:sz w:val="14"/>
        <w:szCs w:val="14"/>
      </w:rPr>
      <w:t xml:space="preserve">                                                                                   </w:t>
    </w:r>
    <w:r w:rsidR="00303058">
      <w:rPr>
        <w:rFonts w:asciiTheme="minorHAnsi" w:eastAsia="Times New Roman" w:hAnsiTheme="minorHAnsi" w:cstheme="minorHAnsi"/>
        <w:b/>
        <w:color w:val="385623"/>
        <w:sz w:val="14"/>
        <w:szCs w:val="14"/>
      </w:rPr>
      <w:t xml:space="preserve">           </w:t>
    </w:r>
    <w:r w:rsidRPr="00303058">
      <w:rPr>
        <w:rFonts w:asciiTheme="minorHAnsi" w:eastAsia="Times New Roman" w:hAnsiTheme="minorHAnsi" w:cstheme="minorHAnsi"/>
        <w:b/>
        <w:color w:val="385623"/>
        <w:sz w:val="14"/>
        <w:szCs w:val="14"/>
      </w:rPr>
      <w:t xml:space="preserve">EMAIL: </w:t>
    </w:r>
    <w:hyperlink r:id="rId2" w:history="1">
      <w:r w:rsidRPr="00303058">
        <w:rPr>
          <w:rStyle w:val="Hyperlink"/>
          <w:rFonts w:asciiTheme="minorHAnsi" w:eastAsia="Times New Roman" w:hAnsiTheme="minorHAnsi" w:cstheme="minorHAnsi"/>
          <w:b/>
          <w:sz w:val="14"/>
          <w:szCs w:val="14"/>
        </w:rPr>
        <w:t>cubahirocis@gmail.com</w:t>
      </w:r>
    </w:hyperlink>
  </w:p>
  <w:p w14:paraId="5137F334" w14:textId="02D3FB7F" w:rsidR="0001430A" w:rsidRPr="00303058" w:rsidRDefault="0001430A" w:rsidP="0001430A">
    <w:pPr>
      <w:spacing w:line="0" w:lineRule="atLeast"/>
      <w:ind w:right="360"/>
      <w:rPr>
        <w:rFonts w:asciiTheme="minorHAnsi" w:eastAsia="Times New Roman" w:hAnsiTheme="minorHAnsi" w:cstheme="minorHAnsi"/>
        <w:b/>
        <w:color w:val="385623"/>
        <w:sz w:val="14"/>
        <w:szCs w:val="14"/>
      </w:rPr>
    </w:pPr>
    <w:r w:rsidRPr="00303058">
      <w:rPr>
        <w:rFonts w:asciiTheme="minorHAnsi" w:eastAsia="Times New Roman" w:hAnsiTheme="minorHAnsi" w:cstheme="minorHAnsi"/>
        <w:b/>
        <w:color w:val="385623"/>
        <w:sz w:val="14"/>
        <w:szCs w:val="14"/>
      </w:rPr>
      <w:t xml:space="preserve">                                                                                                  </w:t>
    </w:r>
    <w:r w:rsidR="00303058">
      <w:rPr>
        <w:rFonts w:asciiTheme="minorHAnsi" w:eastAsia="Times New Roman" w:hAnsiTheme="minorHAnsi" w:cstheme="minorHAnsi"/>
        <w:b/>
        <w:color w:val="385623"/>
        <w:sz w:val="14"/>
        <w:szCs w:val="14"/>
      </w:rPr>
      <w:t xml:space="preserve">         </w:t>
    </w:r>
    <w:r w:rsidRPr="00303058">
      <w:rPr>
        <w:rFonts w:asciiTheme="minorHAnsi" w:eastAsia="Times New Roman" w:hAnsiTheme="minorHAnsi" w:cstheme="minorHAnsi"/>
        <w:b/>
        <w:color w:val="385623"/>
        <w:sz w:val="14"/>
        <w:szCs w:val="14"/>
      </w:rPr>
      <w:t xml:space="preserve"> </w:t>
    </w:r>
    <w:hyperlink r:id="rId3" w:history="1">
      <w:r w:rsidR="00F35EF1">
        <w:rPr>
          <w:rStyle w:val="Hyperlink"/>
          <w:rFonts w:asciiTheme="minorHAnsi" w:eastAsia="Times New Roman" w:hAnsiTheme="minorHAnsi" w:cstheme="minorHAnsi"/>
          <w:b/>
          <w:sz w:val="14"/>
          <w:szCs w:val="14"/>
        </w:rPr>
        <w:t>info@cis.edu.bi</w:t>
      </w:r>
    </w:hyperlink>
  </w:p>
  <w:p w14:paraId="6A7A013B" w14:textId="22C47495" w:rsidR="0001430A" w:rsidRPr="00303058" w:rsidRDefault="00F35EF1" w:rsidP="00F35EF1">
    <w:pPr>
      <w:spacing w:line="0" w:lineRule="atLeast"/>
      <w:ind w:right="360"/>
      <w:rPr>
        <w:rFonts w:asciiTheme="minorHAnsi" w:eastAsia="Times New Roman" w:hAnsiTheme="minorHAnsi" w:cstheme="minorHAnsi"/>
        <w:b/>
        <w:color w:val="385623"/>
        <w:sz w:val="14"/>
        <w:szCs w:val="14"/>
      </w:rPr>
    </w:pPr>
    <w:r>
      <w:rPr>
        <w:rFonts w:asciiTheme="minorHAnsi" w:eastAsia="Times New Roman" w:hAnsiTheme="minorHAnsi" w:cstheme="minorHAnsi"/>
        <w:b/>
        <w:sz w:val="14"/>
        <w:szCs w:val="14"/>
      </w:rPr>
      <w:t xml:space="preserve">                                                                                                            </w:t>
    </w:r>
    <w:hyperlink r:id="rId4" w:history="1">
      <w:r w:rsidR="00A57636" w:rsidRPr="00C13A79">
        <w:rPr>
          <w:rStyle w:val="Hyperlink"/>
          <w:rFonts w:asciiTheme="minorHAnsi" w:eastAsia="Times New Roman" w:hAnsiTheme="minorHAnsi" w:cstheme="minorHAnsi"/>
          <w:b/>
          <w:sz w:val="14"/>
          <w:szCs w:val="14"/>
        </w:rPr>
        <w:t>www.cis.edu.bi</w:t>
      </w:r>
    </w:hyperlink>
  </w:p>
  <w:p w14:paraId="658E317D" w14:textId="50BCB981" w:rsidR="0001430A" w:rsidRPr="00303058" w:rsidRDefault="0001430A" w:rsidP="0001430A">
    <w:pPr>
      <w:pStyle w:val="Header"/>
      <w:rPr>
        <w:rFonts w:asciiTheme="minorHAnsi" w:hAnsiTheme="minorHAnsi" w:cstheme="minorHAnsi"/>
        <w:sz w:val="14"/>
        <w:szCs w:val="14"/>
      </w:rPr>
    </w:pPr>
  </w:p>
  <w:p w14:paraId="06DC3F27" w14:textId="77777777" w:rsidR="0001430A" w:rsidRDefault="0001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6511"/>
      </v:shape>
    </w:pict>
  </w:numPicBullet>
  <w:abstractNum w:abstractNumId="0" w15:restartNumberingAfterBreak="0">
    <w:nsid w:val="01C346E9"/>
    <w:multiLevelType w:val="hybridMultilevel"/>
    <w:tmpl w:val="B6F0A27E"/>
    <w:lvl w:ilvl="0" w:tplc="FD8CAC9E">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26043D5"/>
    <w:multiLevelType w:val="hybridMultilevel"/>
    <w:tmpl w:val="27B21D14"/>
    <w:lvl w:ilvl="0" w:tplc="2000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D12CD1"/>
    <w:multiLevelType w:val="hybridMultilevel"/>
    <w:tmpl w:val="2D6013F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2EB19DD"/>
    <w:multiLevelType w:val="hybridMultilevel"/>
    <w:tmpl w:val="DC4E1B6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3D52DD3"/>
    <w:multiLevelType w:val="multilevel"/>
    <w:tmpl w:val="5F06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90F1A"/>
    <w:multiLevelType w:val="multilevel"/>
    <w:tmpl w:val="2C3C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B7812"/>
    <w:multiLevelType w:val="hybridMultilevel"/>
    <w:tmpl w:val="555C12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078E089A"/>
    <w:multiLevelType w:val="multilevel"/>
    <w:tmpl w:val="46C4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1C54D0"/>
    <w:multiLevelType w:val="hybridMultilevel"/>
    <w:tmpl w:val="CC6CD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44503"/>
    <w:multiLevelType w:val="multilevel"/>
    <w:tmpl w:val="92A8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14C48"/>
    <w:multiLevelType w:val="multilevel"/>
    <w:tmpl w:val="38C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46C66"/>
    <w:multiLevelType w:val="multilevel"/>
    <w:tmpl w:val="B8AE7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80B13"/>
    <w:multiLevelType w:val="multilevel"/>
    <w:tmpl w:val="FA1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0D3FE0"/>
    <w:multiLevelType w:val="hybridMultilevel"/>
    <w:tmpl w:val="8F86781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29808CF"/>
    <w:multiLevelType w:val="hybridMultilevel"/>
    <w:tmpl w:val="57FCE1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2AB5036"/>
    <w:multiLevelType w:val="hybridMultilevel"/>
    <w:tmpl w:val="A03CB90A"/>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3A42AD4"/>
    <w:multiLevelType w:val="multilevel"/>
    <w:tmpl w:val="6D8C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412D47"/>
    <w:multiLevelType w:val="multilevel"/>
    <w:tmpl w:val="686A3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524177"/>
    <w:multiLevelType w:val="multilevel"/>
    <w:tmpl w:val="855CB3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14C03A5A"/>
    <w:multiLevelType w:val="hybridMultilevel"/>
    <w:tmpl w:val="195EAA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8A16DE"/>
    <w:multiLevelType w:val="multilevel"/>
    <w:tmpl w:val="043A9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5C00C34"/>
    <w:multiLevelType w:val="multilevel"/>
    <w:tmpl w:val="BA5AA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4F1744"/>
    <w:multiLevelType w:val="hybridMultilevel"/>
    <w:tmpl w:val="60503B2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16CF43A7"/>
    <w:multiLevelType w:val="multilevel"/>
    <w:tmpl w:val="57F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4233F1"/>
    <w:multiLevelType w:val="hybridMultilevel"/>
    <w:tmpl w:val="3FF403F2"/>
    <w:lvl w:ilvl="0" w:tplc="B816C4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477AC1"/>
    <w:multiLevelType w:val="multilevel"/>
    <w:tmpl w:val="4346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A32CAF"/>
    <w:multiLevelType w:val="hybridMultilevel"/>
    <w:tmpl w:val="064A840E"/>
    <w:lvl w:ilvl="0" w:tplc="9C9239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E21F38"/>
    <w:multiLevelType w:val="hybridMultilevel"/>
    <w:tmpl w:val="C6C86F50"/>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B85774C"/>
    <w:multiLevelType w:val="hybridMultilevel"/>
    <w:tmpl w:val="C2A2456A"/>
    <w:lvl w:ilvl="0" w:tplc="FFFFFFFF">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1C133DD2"/>
    <w:multiLevelType w:val="hybridMultilevel"/>
    <w:tmpl w:val="8C9E30C8"/>
    <w:lvl w:ilvl="0" w:tplc="8214B43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1C7B4D11"/>
    <w:multiLevelType w:val="hybridMultilevel"/>
    <w:tmpl w:val="88F4840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1" w15:restartNumberingAfterBreak="0">
    <w:nsid w:val="1DFF68CA"/>
    <w:multiLevelType w:val="multilevel"/>
    <w:tmpl w:val="9C76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11163F"/>
    <w:multiLevelType w:val="multilevel"/>
    <w:tmpl w:val="527E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1425FE"/>
    <w:multiLevelType w:val="hybridMultilevel"/>
    <w:tmpl w:val="8054AE7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1ECE0CB1"/>
    <w:multiLevelType w:val="multilevel"/>
    <w:tmpl w:val="0DE4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984DF9"/>
    <w:multiLevelType w:val="multilevel"/>
    <w:tmpl w:val="385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BC25BF"/>
    <w:multiLevelType w:val="hybridMultilevel"/>
    <w:tmpl w:val="8E88956C"/>
    <w:lvl w:ilvl="0" w:tplc="2000001B">
      <w:start w:val="1"/>
      <w:numFmt w:val="low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7" w15:restartNumberingAfterBreak="0">
    <w:nsid w:val="201E6271"/>
    <w:multiLevelType w:val="hybridMultilevel"/>
    <w:tmpl w:val="CC6CD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8F42B3"/>
    <w:multiLevelType w:val="hybridMultilevel"/>
    <w:tmpl w:val="9AD6B0C0"/>
    <w:lvl w:ilvl="0" w:tplc="2000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10C6F0F"/>
    <w:multiLevelType w:val="hybridMultilevel"/>
    <w:tmpl w:val="5554E78C"/>
    <w:lvl w:ilvl="0" w:tplc="2000000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3C20E2E"/>
    <w:multiLevelType w:val="multilevel"/>
    <w:tmpl w:val="3A58A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9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835FD6"/>
    <w:multiLevelType w:val="multilevel"/>
    <w:tmpl w:val="D0A8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D23CD8"/>
    <w:multiLevelType w:val="multilevel"/>
    <w:tmpl w:val="C38C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7176FF"/>
    <w:multiLevelType w:val="multilevel"/>
    <w:tmpl w:val="24A63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BA7469"/>
    <w:multiLevelType w:val="multilevel"/>
    <w:tmpl w:val="749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2F7C19"/>
    <w:multiLevelType w:val="multilevel"/>
    <w:tmpl w:val="580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160E72"/>
    <w:multiLevelType w:val="hybridMultilevel"/>
    <w:tmpl w:val="38FC80BE"/>
    <w:lvl w:ilvl="0" w:tplc="0BEE2BDE">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2C590E8F"/>
    <w:multiLevelType w:val="multilevel"/>
    <w:tmpl w:val="69B60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CC9575C"/>
    <w:multiLevelType w:val="multilevel"/>
    <w:tmpl w:val="6452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2D5F65"/>
    <w:multiLevelType w:val="hybridMultilevel"/>
    <w:tmpl w:val="D0DE5E2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0" w15:restartNumberingAfterBreak="0">
    <w:nsid w:val="2D6377F9"/>
    <w:multiLevelType w:val="hybridMultilevel"/>
    <w:tmpl w:val="3210E626"/>
    <w:lvl w:ilvl="0" w:tplc="CE040968">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51" w15:restartNumberingAfterBreak="0">
    <w:nsid w:val="2E6F1B91"/>
    <w:multiLevelType w:val="multilevel"/>
    <w:tmpl w:val="A3BC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B1788F"/>
    <w:multiLevelType w:val="hybridMultilevel"/>
    <w:tmpl w:val="A4BC660E"/>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3" w15:restartNumberingAfterBreak="0">
    <w:nsid w:val="2FC66F82"/>
    <w:multiLevelType w:val="multilevel"/>
    <w:tmpl w:val="5F2EC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373EA4"/>
    <w:multiLevelType w:val="hybridMultilevel"/>
    <w:tmpl w:val="EC341BD0"/>
    <w:lvl w:ilvl="0" w:tplc="AADC4218">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320C276E"/>
    <w:multiLevelType w:val="multilevel"/>
    <w:tmpl w:val="AC34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244DEE"/>
    <w:multiLevelType w:val="multilevel"/>
    <w:tmpl w:val="F0BE5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871640"/>
    <w:multiLevelType w:val="multilevel"/>
    <w:tmpl w:val="AC4EC7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2C32CE4"/>
    <w:multiLevelType w:val="multilevel"/>
    <w:tmpl w:val="B140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3614FEE"/>
    <w:multiLevelType w:val="multilevel"/>
    <w:tmpl w:val="66E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6447D5"/>
    <w:multiLevelType w:val="multilevel"/>
    <w:tmpl w:val="F4B8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FE4902"/>
    <w:multiLevelType w:val="multilevel"/>
    <w:tmpl w:val="11FE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0269BE"/>
    <w:multiLevelType w:val="hybridMultilevel"/>
    <w:tmpl w:val="CFAEE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343B79BE"/>
    <w:multiLevelType w:val="hybridMultilevel"/>
    <w:tmpl w:val="941EE0F8"/>
    <w:lvl w:ilvl="0" w:tplc="20000007">
      <w:start w:val="1"/>
      <w:numFmt w:val="bullet"/>
      <w:lvlText w:val=""/>
      <w:lvlPicBulletId w:val="0"/>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4" w15:restartNumberingAfterBreak="0">
    <w:nsid w:val="34DE61A0"/>
    <w:multiLevelType w:val="hybridMultilevel"/>
    <w:tmpl w:val="F064BCB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376C55EC"/>
    <w:multiLevelType w:val="multilevel"/>
    <w:tmpl w:val="AE8243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375A3E"/>
    <w:multiLevelType w:val="hybridMultilevel"/>
    <w:tmpl w:val="65481C3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7" w15:restartNumberingAfterBreak="0">
    <w:nsid w:val="389D0FAD"/>
    <w:multiLevelType w:val="hybridMultilevel"/>
    <w:tmpl w:val="C67E5A18"/>
    <w:lvl w:ilvl="0" w:tplc="07023E2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8A30B88"/>
    <w:multiLevelType w:val="multilevel"/>
    <w:tmpl w:val="476C6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9413781"/>
    <w:multiLevelType w:val="multilevel"/>
    <w:tmpl w:val="3072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704DCB"/>
    <w:multiLevelType w:val="multilevel"/>
    <w:tmpl w:val="3B3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8839F8"/>
    <w:multiLevelType w:val="multilevel"/>
    <w:tmpl w:val="5832FDF8"/>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94"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B283A61"/>
    <w:multiLevelType w:val="multilevel"/>
    <w:tmpl w:val="90D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EB5B78"/>
    <w:multiLevelType w:val="multilevel"/>
    <w:tmpl w:val="8530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3305E"/>
    <w:multiLevelType w:val="hybridMultilevel"/>
    <w:tmpl w:val="718474D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5" w15:restartNumberingAfterBreak="0">
    <w:nsid w:val="3CB93363"/>
    <w:multiLevelType w:val="multilevel"/>
    <w:tmpl w:val="546C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EA2415"/>
    <w:multiLevelType w:val="multilevel"/>
    <w:tmpl w:val="0836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8C546E"/>
    <w:multiLevelType w:val="multilevel"/>
    <w:tmpl w:val="6C4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0D38A9"/>
    <w:multiLevelType w:val="multilevel"/>
    <w:tmpl w:val="F9F0F4D0"/>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3E503985"/>
    <w:multiLevelType w:val="multilevel"/>
    <w:tmpl w:val="C70C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AE2ABF"/>
    <w:multiLevelType w:val="multilevel"/>
    <w:tmpl w:val="3392E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AC3B6D"/>
    <w:multiLevelType w:val="hybridMultilevel"/>
    <w:tmpl w:val="FD52FE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412B57CA"/>
    <w:multiLevelType w:val="hybridMultilevel"/>
    <w:tmpl w:val="2E82AB4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3" w15:restartNumberingAfterBreak="0">
    <w:nsid w:val="43060C0B"/>
    <w:multiLevelType w:val="hybridMultilevel"/>
    <w:tmpl w:val="71FA26C2"/>
    <w:lvl w:ilvl="0" w:tplc="3844031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447A2CD1"/>
    <w:multiLevelType w:val="multilevel"/>
    <w:tmpl w:val="2DE8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47C1C45"/>
    <w:multiLevelType w:val="multilevel"/>
    <w:tmpl w:val="7074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C154ED"/>
    <w:multiLevelType w:val="multilevel"/>
    <w:tmpl w:val="B6B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906CE9"/>
    <w:multiLevelType w:val="hybridMultilevel"/>
    <w:tmpl w:val="D25E064C"/>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49840A16"/>
    <w:multiLevelType w:val="multilevel"/>
    <w:tmpl w:val="391A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A7B265E"/>
    <w:multiLevelType w:val="multilevel"/>
    <w:tmpl w:val="5EBE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AC4735D"/>
    <w:multiLevelType w:val="hybridMultilevel"/>
    <w:tmpl w:val="1C680E3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4AE57B20"/>
    <w:multiLevelType w:val="multilevel"/>
    <w:tmpl w:val="B55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931554"/>
    <w:multiLevelType w:val="hybridMultilevel"/>
    <w:tmpl w:val="BB064DD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4C3A1781"/>
    <w:multiLevelType w:val="multilevel"/>
    <w:tmpl w:val="EEBC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2045B4"/>
    <w:multiLevelType w:val="multilevel"/>
    <w:tmpl w:val="A578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FBF0B11"/>
    <w:multiLevelType w:val="hybridMultilevel"/>
    <w:tmpl w:val="3648C456"/>
    <w:lvl w:ilvl="0" w:tplc="1C5C5550">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96" w15:restartNumberingAfterBreak="0">
    <w:nsid w:val="51016B9E"/>
    <w:multiLevelType w:val="multilevel"/>
    <w:tmpl w:val="CDBC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254EF9"/>
    <w:multiLevelType w:val="multilevel"/>
    <w:tmpl w:val="B9161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3BE77B3"/>
    <w:multiLevelType w:val="multilevel"/>
    <w:tmpl w:val="D56AD6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53BF06A4"/>
    <w:multiLevelType w:val="hybridMultilevel"/>
    <w:tmpl w:val="DA544A86"/>
    <w:lvl w:ilvl="0" w:tplc="20000013">
      <w:start w:val="1"/>
      <w:numFmt w:val="upp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0" w15:restartNumberingAfterBreak="0">
    <w:nsid w:val="56832156"/>
    <w:multiLevelType w:val="multilevel"/>
    <w:tmpl w:val="15BE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85F7E32"/>
    <w:multiLevelType w:val="multilevel"/>
    <w:tmpl w:val="335829C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590845DA"/>
    <w:multiLevelType w:val="multilevel"/>
    <w:tmpl w:val="F00C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A42688C"/>
    <w:multiLevelType w:val="multilevel"/>
    <w:tmpl w:val="4416895C"/>
    <w:lvl w:ilvl="0">
      <w:start w:val="1"/>
      <w:numFmt w:val="lowerRoman"/>
      <w:lvlText w:val="%1."/>
      <w:lvlJc w:val="right"/>
      <w:pPr>
        <w:tabs>
          <w:tab w:val="num" w:pos="720"/>
        </w:tabs>
        <w:ind w:left="720" w:hanging="360"/>
      </w:pPr>
      <w:rPr>
        <w:rFonts w:hint="default"/>
        <w:b/>
        <w:bCs/>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CB5D95"/>
    <w:multiLevelType w:val="hybridMultilevel"/>
    <w:tmpl w:val="BDB8CC0E"/>
    <w:lvl w:ilvl="0" w:tplc="40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5" w15:restartNumberingAfterBreak="0">
    <w:nsid w:val="5C7E265E"/>
    <w:multiLevelType w:val="hybridMultilevel"/>
    <w:tmpl w:val="3460B110"/>
    <w:lvl w:ilvl="0" w:tplc="AEDC9F2E">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6" w15:restartNumberingAfterBreak="0">
    <w:nsid w:val="5D263F7E"/>
    <w:multiLevelType w:val="multilevel"/>
    <w:tmpl w:val="1116D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EEE1FEB"/>
    <w:multiLevelType w:val="multilevel"/>
    <w:tmpl w:val="5E2A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1B592C"/>
    <w:multiLevelType w:val="multilevel"/>
    <w:tmpl w:val="793C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F982524"/>
    <w:multiLevelType w:val="multilevel"/>
    <w:tmpl w:val="1F30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195DB1"/>
    <w:multiLevelType w:val="multilevel"/>
    <w:tmpl w:val="4BEA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425393E"/>
    <w:multiLevelType w:val="hybridMultilevel"/>
    <w:tmpl w:val="631A6DDC"/>
    <w:lvl w:ilvl="0" w:tplc="2000001B">
      <w:start w:val="1"/>
      <w:numFmt w:val="lowerRoman"/>
      <w:lvlText w:val="%1."/>
      <w:lvlJc w:val="righ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12" w15:restartNumberingAfterBreak="0">
    <w:nsid w:val="648A5482"/>
    <w:multiLevelType w:val="multilevel"/>
    <w:tmpl w:val="ADA8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DA476F"/>
    <w:multiLevelType w:val="hybridMultilevel"/>
    <w:tmpl w:val="819CAE16"/>
    <w:lvl w:ilvl="0" w:tplc="0409000F">
      <w:start w:val="1"/>
      <w:numFmt w:val="decimal"/>
      <w:lvlText w:val="%1."/>
      <w:lvlJc w:val="left"/>
      <w:pPr>
        <w:ind w:left="360" w:hanging="360"/>
      </w:pPr>
      <w:rPr>
        <w:rFonts w:hint="default"/>
        <w:b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4" w15:restartNumberingAfterBreak="0">
    <w:nsid w:val="650250DB"/>
    <w:multiLevelType w:val="multilevel"/>
    <w:tmpl w:val="4F4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554125A"/>
    <w:multiLevelType w:val="multilevel"/>
    <w:tmpl w:val="4868421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661D4201"/>
    <w:multiLevelType w:val="multilevel"/>
    <w:tmpl w:val="D600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83D4BBE"/>
    <w:multiLevelType w:val="multilevel"/>
    <w:tmpl w:val="EDA47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8B36F73"/>
    <w:multiLevelType w:val="multilevel"/>
    <w:tmpl w:val="A8EC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7927E4"/>
    <w:multiLevelType w:val="multilevel"/>
    <w:tmpl w:val="FC6A0A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6A78475A"/>
    <w:multiLevelType w:val="multilevel"/>
    <w:tmpl w:val="94EA6A5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1" w15:restartNumberingAfterBreak="0">
    <w:nsid w:val="6AC0210F"/>
    <w:multiLevelType w:val="multilevel"/>
    <w:tmpl w:val="E7E2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5C4953"/>
    <w:multiLevelType w:val="hybridMultilevel"/>
    <w:tmpl w:val="7CAE9E6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3" w15:restartNumberingAfterBreak="0">
    <w:nsid w:val="6E366E53"/>
    <w:multiLevelType w:val="multilevel"/>
    <w:tmpl w:val="6764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F240039"/>
    <w:multiLevelType w:val="multilevel"/>
    <w:tmpl w:val="66DE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D4717A"/>
    <w:multiLevelType w:val="multilevel"/>
    <w:tmpl w:val="39C6E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09845BE"/>
    <w:multiLevelType w:val="multilevel"/>
    <w:tmpl w:val="9992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9F5BD4"/>
    <w:multiLevelType w:val="multilevel"/>
    <w:tmpl w:val="5AE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A24C6B"/>
    <w:multiLevelType w:val="multilevel"/>
    <w:tmpl w:val="BC8C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B56FEF"/>
    <w:multiLevelType w:val="multilevel"/>
    <w:tmpl w:val="EA08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2723FBD"/>
    <w:multiLevelType w:val="multilevel"/>
    <w:tmpl w:val="FE62B7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6723A58"/>
    <w:multiLevelType w:val="hybridMultilevel"/>
    <w:tmpl w:val="E2403BFA"/>
    <w:lvl w:ilvl="0" w:tplc="2000001B">
      <w:start w:val="1"/>
      <w:numFmt w:val="low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2" w15:restartNumberingAfterBreak="0">
    <w:nsid w:val="769872D0"/>
    <w:multiLevelType w:val="multilevel"/>
    <w:tmpl w:val="E25C9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777D431D"/>
    <w:multiLevelType w:val="multilevel"/>
    <w:tmpl w:val="DBEA4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7972684"/>
    <w:multiLevelType w:val="multilevel"/>
    <w:tmpl w:val="9234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A822CD3"/>
    <w:multiLevelType w:val="multilevel"/>
    <w:tmpl w:val="8E9A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AEA312D"/>
    <w:multiLevelType w:val="multilevel"/>
    <w:tmpl w:val="B2E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AF147F2"/>
    <w:multiLevelType w:val="multilevel"/>
    <w:tmpl w:val="8D6E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D224A8A"/>
    <w:multiLevelType w:val="multilevel"/>
    <w:tmpl w:val="9CF046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D6B33B1"/>
    <w:multiLevelType w:val="multilevel"/>
    <w:tmpl w:val="AB14881C"/>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right"/>
      <w:pPr>
        <w:ind w:left="1134"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DDC3EA7"/>
    <w:multiLevelType w:val="hybridMultilevel"/>
    <w:tmpl w:val="FD3C8D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DF20E67"/>
    <w:multiLevelType w:val="hybridMultilevel"/>
    <w:tmpl w:val="FD3C8D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7393980">
    <w:abstractNumId w:val="133"/>
  </w:num>
  <w:num w:numId="2" w16cid:durableId="1726950758">
    <w:abstractNumId w:val="47"/>
  </w:num>
  <w:num w:numId="3" w16cid:durableId="478689758">
    <w:abstractNumId w:val="106"/>
  </w:num>
  <w:num w:numId="4" w16cid:durableId="407575937">
    <w:abstractNumId w:val="20"/>
  </w:num>
  <w:num w:numId="5" w16cid:durableId="1700547288">
    <w:abstractNumId w:val="26"/>
  </w:num>
  <w:num w:numId="6" w16cid:durableId="2127387895">
    <w:abstractNumId w:val="24"/>
  </w:num>
  <w:num w:numId="7" w16cid:durableId="398594160">
    <w:abstractNumId w:val="137"/>
  </w:num>
  <w:num w:numId="8" w16cid:durableId="1146825785">
    <w:abstractNumId w:val="76"/>
  </w:num>
  <w:num w:numId="9" w16cid:durableId="308704218">
    <w:abstractNumId w:val="9"/>
  </w:num>
  <w:num w:numId="10" w16cid:durableId="1717046291">
    <w:abstractNumId w:val="89"/>
  </w:num>
  <w:num w:numId="11" w16cid:durableId="768620398">
    <w:abstractNumId w:val="68"/>
  </w:num>
  <w:num w:numId="12" w16cid:durableId="1440294924">
    <w:abstractNumId w:val="5"/>
  </w:num>
  <w:num w:numId="13" w16cid:durableId="1390034174">
    <w:abstractNumId w:val="80"/>
  </w:num>
  <w:num w:numId="14" w16cid:durableId="2145150853">
    <w:abstractNumId w:val="135"/>
  </w:num>
  <w:num w:numId="15" w16cid:durableId="978805798">
    <w:abstractNumId w:val="55"/>
  </w:num>
  <w:num w:numId="16" w16cid:durableId="695010345">
    <w:abstractNumId w:val="58"/>
  </w:num>
  <w:num w:numId="17" w16cid:durableId="1087922410">
    <w:abstractNumId w:val="4"/>
  </w:num>
  <w:num w:numId="18" w16cid:durableId="408818217">
    <w:abstractNumId w:val="75"/>
  </w:num>
  <w:num w:numId="19" w16cid:durableId="1749885220">
    <w:abstractNumId w:val="48"/>
  </w:num>
  <w:num w:numId="20" w16cid:durableId="303122357">
    <w:abstractNumId w:val="102"/>
  </w:num>
  <w:num w:numId="21" w16cid:durableId="330909327">
    <w:abstractNumId w:val="45"/>
  </w:num>
  <w:num w:numId="22" w16cid:durableId="1310398459">
    <w:abstractNumId w:val="37"/>
  </w:num>
  <w:num w:numId="23" w16cid:durableId="1380742533">
    <w:abstractNumId w:val="8"/>
  </w:num>
  <w:num w:numId="24" w16cid:durableId="1567648261">
    <w:abstractNumId w:val="25"/>
  </w:num>
  <w:num w:numId="25" w16cid:durableId="1501504761">
    <w:abstractNumId w:val="60"/>
  </w:num>
  <w:num w:numId="26" w16cid:durableId="1821850441">
    <w:abstractNumId w:val="116"/>
  </w:num>
  <w:num w:numId="27" w16cid:durableId="1061059248">
    <w:abstractNumId w:val="91"/>
  </w:num>
  <w:num w:numId="28" w16cid:durableId="144661958">
    <w:abstractNumId w:val="114"/>
  </w:num>
  <w:num w:numId="29" w16cid:durableId="547423761">
    <w:abstractNumId w:val="10"/>
  </w:num>
  <w:num w:numId="30" w16cid:durableId="1502500932">
    <w:abstractNumId w:val="136"/>
  </w:num>
  <w:num w:numId="31" w16cid:durableId="980186712">
    <w:abstractNumId w:val="51"/>
  </w:num>
  <w:num w:numId="32" w16cid:durableId="151532722">
    <w:abstractNumId w:val="59"/>
  </w:num>
  <w:num w:numId="33" w16cid:durableId="1507404576">
    <w:abstractNumId w:val="72"/>
  </w:num>
  <w:num w:numId="34" w16cid:durableId="1023095400">
    <w:abstractNumId w:val="32"/>
  </w:num>
  <w:num w:numId="35" w16cid:durableId="1441147043">
    <w:abstractNumId w:val="123"/>
  </w:num>
  <w:num w:numId="36" w16cid:durableId="1807506329">
    <w:abstractNumId w:val="86"/>
  </w:num>
  <w:num w:numId="37" w16cid:durableId="340089669">
    <w:abstractNumId w:val="42"/>
  </w:num>
  <w:num w:numId="38" w16cid:durableId="1626962887">
    <w:abstractNumId w:val="69"/>
  </w:num>
  <w:num w:numId="39" w16cid:durableId="1303734595">
    <w:abstractNumId w:val="84"/>
  </w:num>
  <w:num w:numId="40" w16cid:durableId="1077239912">
    <w:abstractNumId w:val="77"/>
  </w:num>
  <w:num w:numId="41" w16cid:durableId="1951427847">
    <w:abstractNumId w:val="23"/>
  </w:num>
  <w:num w:numId="42" w16cid:durableId="1170486816">
    <w:abstractNumId w:val="70"/>
  </w:num>
  <w:num w:numId="43" w16cid:durableId="211116143">
    <w:abstractNumId w:val="104"/>
  </w:num>
  <w:num w:numId="44" w16cid:durableId="657421254">
    <w:abstractNumId w:val="54"/>
  </w:num>
  <w:num w:numId="45" w16cid:durableId="196743632">
    <w:abstractNumId w:val="57"/>
  </w:num>
  <w:num w:numId="46" w16cid:durableId="12726446">
    <w:abstractNumId w:val="138"/>
  </w:num>
  <w:num w:numId="47" w16cid:durableId="2053069263">
    <w:abstractNumId w:val="18"/>
  </w:num>
  <w:num w:numId="48" w16cid:durableId="733427226">
    <w:abstractNumId w:val="74"/>
  </w:num>
  <w:num w:numId="49" w16cid:durableId="1145244023">
    <w:abstractNumId w:val="112"/>
  </w:num>
  <w:num w:numId="50" w16cid:durableId="1044909040">
    <w:abstractNumId w:val="115"/>
  </w:num>
  <w:num w:numId="51" w16cid:durableId="911430197">
    <w:abstractNumId w:val="131"/>
  </w:num>
  <w:num w:numId="52" w16cid:durableId="890382638">
    <w:abstractNumId w:val="67"/>
  </w:num>
  <w:num w:numId="53" w16cid:durableId="893807613">
    <w:abstractNumId w:val="33"/>
  </w:num>
  <w:num w:numId="54" w16cid:durableId="310251791">
    <w:abstractNumId w:val="1"/>
  </w:num>
  <w:num w:numId="55" w16cid:durableId="519242042">
    <w:abstractNumId w:val="38"/>
  </w:num>
  <w:num w:numId="56" w16cid:durableId="333798670">
    <w:abstractNumId w:val="64"/>
  </w:num>
  <w:num w:numId="57" w16cid:durableId="1688680669">
    <w:abstractNumId w:val="82"/>
  </w:num>
  <w:num w:numId="58" w16cid:durableId="70124148">
    <w:abstractNumId w:val="92"/>
  </w:num>
  <w:num w:numId="59" w16cid:durableId="1758017869">
    <w:abstractNumId w:val="122"/>
  </w:num>
  <w:num w:numId="60" w16cid:durableId="128516285">
    <w:abstractNumId w:val="3"/>
  </w:num>
  <w:num w:numId="61" w16cid:durableId="1465078115">
    <w:abstractNumId w:val="14"/>
  </w:num>
  <w:num w:numId="62" w16cid:durableId="1570798403">
    <w:abstractNumId w:val="30"/>
  </w:num>
  <w:num w:numId="63" w16cid:durableId="577791239">
    <w:abstractNumId w:val="2"/>
  </w:num>
  <w:num w:numId="64" w16cid:durableId="605767781">
    <w:abstractNumId w:val="13"/>
  </w:num>
  <w:num w:numId="65" w16cid:durableId="1598564242">
    <w:abstractNumId w:val="90"/>
  </w:num>
  <w:num w:numId="66" w16cid:durableId="1332833309">
    <w:abstractNumId w:val="19"/>
  </w:num>
  <w:num w:numId="67" w16cid:durableId="1461802906">
    <w:abstractNumId w:val="140"/>
  </w:num>
  <w:num w:numId="68" w16cid:durableId="828058365">
    <w:abstractNumId w:val="141"/>
  </w:num>
  <w:num w:numId="69" w16cid:durableId="2038847907">
    <w:abstractNumId w:val="28"/>
  </w:num>
  <w:num w:numId="70" w16cid:durableId="525363409">
    <w:abstractNumId w:val="105"/>
  </w:num>
  <w:num w:numId="71" w16cid:durableId="83458482">
    <w:abstractNumId w:val="46"/>
  </w:num>
  <w:num w:numId="72" w16cid:durableId="1539589474">
    <w:abstractNumId w:val="0"/>
  </w:num>
  <w:num w:numId="73" w16cid:durableId="1518037775">
    <w:abstractNumId w:val="111"/>
  </w:num>
  <w:num w:numId="74" w16cid:durableId="820846140">
    <w:abstractNumId w:val="36"/>
  </w:num>
  <w:num w:numId="75" w16cid:durableId="362052760">
    <w:abstractNumId w:val="49"/>
  </w:num>
  <w:num w:numId="76" w16cid:durableId="625700311">
    <w:abstractNumId w:val="22"/>
  </w:num>
  <w:num w:numId="77" w16cid:durableId="1708337806">
    <w:abstractNumId w:val="130"/>
  </w:num>
  <w:num w:numId="78" w16cid:durableId="2011637107">
    <w:abstractNumId w:val="109"/>
  </w:num>
  <w:num w:numId="79" w16cid:durableId="894194331">
    <w:abstractNumId w:val="129"/>
  </w:num>
  <w:num w:numId="80" w16cid:durableId="94253750">
    <w:abstractNumId w:val="66"/>
  </w:num>
  <w:num w:numId="81" w16cid:durableId="1150513976">
    <w:abstractNumId w:val="6"/>
  </w:num>
  <w:num w:numId="82" w16cid:durableId="1201432171">
    <w:abstractNumId w:val="40"/>
  </w:num>
  <w:num w:numId="83" w16cid:durableId="485052775">
    <w:abstractNumId w:val="120"/>
  </w:num>
  <w:num w:numId="84" w16cid:durableId="2052263604">
    <w:abstractNumId w:val="81"/>
  </w:num>
  <w:num w:numId="85" w16cid:durableId="1411273545">
    <w:abstractNumId w:val="139"/>
  </w:num>
  <w:num w:numId="86" w16cid:durableId="707527190">
    <w:abstractNumId w:val="71"/>
  </w:num>
  <w:num w:numId="87" w16cid:durableId="1400860491">
    <w:abstractNumId w:val="61"/>
  </w:num>
  <w:num w:numId="88" w16cid:durableId="1610121089">
    <w:abstractNumId w:val="118"/>
  </w:num>
  <w:num w:numId="89" w16cid:durableId="1387996580">
    <w:abstractNumId w:val="126"/>
  </w:num>
  <w:num w:numId="90" w16cid:durableId="783498327">
    <w:abstractNumId w:val="96"/>
  </w:num>
  <w:num w:numId="91" w16cid:durableId="816648869">
    <w:abstractNumId w:val="132"/>
  </w:num>
  <w:num w:numId="92" w16cid:durableId="710687688">
    <w:abstractNumId w:val="134"/>
  </w:num>
  <w:num w:numId="93" w16cid:durableId="239870596">
    <w:abstractNumId w:val="65"/>
  </w:num>
  <w:num w:numId="94" w16cid:durableId="709501492">
    <w:abstractNumId w:val="119"/>
  </w:num>
  <w:num w:numId="95" w16cid:durableId="112217009">
    <w:abstractNumId w:val="101"/>
  </w:num>
  <w:num w:numId="96" w16cid:durableId="829953761">
    <w:abstractNumId w:val="108"/>
  </w:num>
  <w:num w:numId="97" w16cid:durableId="1093892591">
    <w:abstractNumId w:val="128"/>
  </w:num>
  <w:num w:numId="98" w16cid:durableId="1450273329">
    <w:abstractNumId w:val="35"/>
  </w:num>
  <w:num w:numId="99" w16cid:durableId="965352592">
    <w:abstractNumId w:val="16"/>
  </w:num>
  <w:num w:numId="100" w16cid:durableId="2112429279">
    <w:abstractNumId w:val="127"/>
  </w:num>
  <w:num w:numId="101" w16cid:durableId="1736511454">
    <w:abstractNumId w:val="73"/>
  </w:num>
  <w:num w:numId="102" w16cid:durableId="471867588">
    <w:abstractNumId w:val="103"/>
  </w:num>
  <w:num w:numId="103" w16cid:durableId="1959876375">
    <w:abstractNumId w:val="87"/>
  </w:num>
  <w:num w:numId="104" w16cid:durableId="1439715334">
    <w:abstractNumId w:val="52"/>
  </w:num>
  <w:num w:numId="105" w16cid:durableId="1685550937">
    <w:abstractNumId w:val="27"/>
  </w:num>
  <w:num w:numId="106" w16cid:durableId="1884244208">
    <w:abstractNumId w:val="15"/>
  </w:num>
  <w:num w:numId="107" w16cid:durableId="1844667226">
    <w:abstractNumId w:val="11"/>
  </w:num>
  <w:num w:numId="108" w16cid:durableId="1414398046">
    <w:abstractNumId w:val="56"/>
  </w:num>
  <w:num w:numId="109" w16cid:durableId="1595015671">
    <w:abstractNumId w:val="88"/>
  </w:num>
  <w:num w:numId="110" w16cid:durableId="967665576">
    <w:abstractNumId w:val="31"/>
  </w:num>
  <w:num w:numId="111" w16cid:durableId="1893038969">
    <w:abstractNumId w:val="62"/>
  </w:num>
  <w:num w:numId="112" w16cid:durableId="893783589">
    <w:abstractNumId w:val="113"/>
  </w:num>
  <w:num w:numId="113" w16cid:durableId="1564439588">
    <w:abstractNumId w:val="99"/>
  </w:num>
  <w:num w:numId="114" w16cid:durableId="345791550">
    <w:abstractNumId w:val="85"/>
  </w:num>
  <w:num w:numId="115" w16cid:durableId="672294229">
    <w:abstractNumId w:val="125"/>
  </w:num>
  <w:num w:numId="116" w16cid:durableId="1563637846">
    <w:abstractNumId w:val="78"/>
  </w:num>
  <w:num w:numId="117" w16cid:durableId="1927765373">
    <w:abstractNumId w:val="117"/>
  </w:num>
  <w:num w:numId="118" w16cid:durableId="1031540883">
    <w:abstractNumId w:val="79"/>
  </w:num>
  <w:num w:numId="119" w16cid:durableId="716511929">
    <w:abstractNumId w:val="7"/>
  </w:num>
  <w:num w:numId="120" w16cid:durableId="1653562442">
    <w:abstractNumId w:val="110"/>
  </w:num>
  <w:num w:numId="121" w16cid:durableId="1638491931">
    <w:abstractNumId w:val="107"/>
  </w:num>
  <w:num w:numId="122" w16cid:durableId="985428653">
    <w:abstractNumId w:val="93"/>
  </w:num>
  <w:num w:numId="123" w16cid:durableId="1856728782">
    <w:abstractNumId w:val="21"/>
  </w:num>
  <w:num w:numId="124" w16cid:durableId="388916444">
    <w:abstractNumId w:val="44"/>
  </w:num>
  <w:num w:numId="125" w16cid:durableId="421948097">
    <w:abstractNumId w:val="41"/>
  </w:num>
  <w:num w:numId="126" w16cid:durableId="933320316">
    <w:abstractNumId w:val="94"/>
  </w:num>
  <w:num w:numId="127" w16cid:durableId="1831826540">
    <w:abstractNumId w:val="12"/>
  </w:num>
  <w:num w:numId="128" w16cid:durableId="820192959">
    <w:abstractNumId w:val="53"/>
  </w:num>
  <w:num w:numId="129" w16cid:durableId="197819001">
    <w:abstractNumId w:val="29"/>
  </w:num>
  <w:num w:numId="130" w16cid:durableId="211189377">
    <w:abstractNumId w:val="50"/>
  </w:num>
  <w:num w:numId="131" w16cid:durableId="162011101">
    <w:abstractNumId w:val="83"/>
  </w:num>
  <w:num w:numId="132" w16cid:durableId="1224487045">
    <w:abstractNumId w:val="95"/>
  </w:num>
  <w:num w:numId="133" w16cid:durableId="1875803463">
    <w:abstractNumId w:val="121"/>
  </w:num>
  <w:num w:numId="134" w16cid:durableId="574559525">
    <w:abstractNumId w:val="100"/>
  </w:num>
  <w:num w:numId="135" w16cid:durableId="805508377">
    <w:abstractNumId w:val="124"/>
  </w:num>
  <w:num w:numId="136" w16cid:durableId="104270913">
    <w:abstractNumId w:val="17"/>
  </w:num>
  <w:num w:numId="137" w16cid:durableId="662858586">
    <w:abstractNumId w:val="97"/>
  </w:num>
  <w:num w:numId="138" w16cid:durableId="2017033998">
    <w:abstractNumId w:val="43"/>
  </w:num>
  <w:num w:numId="139" w16cid:durableId="121073575">
    <w:abstractNumId w:val="63"/>
  </w:num>
  <w:num w:numId="140" w16cid:durableId="83579836">
    <w:abstractNumId w:val="98"/>
  </w:num>
  <w:num w:numId="141" w16cid:durableId="625701623">
    <w:abstractNumId w:val="34"/>
  </w:num>
  <w:num w:numId="142" w16cid:durableId="19276902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D6"/>
    <w:rsid w:val="0000259D"/>
    <w:rsid w:val="000061F7"/>
    <w:rsid w:val="00012976"/>
    <w:rsid w:val="0001430A"/>
    <w:rsid w:val="00020807"/>
    <w:rsid w:val="00027506"/>
    <w:rsid w:val="00030E87"/>
    <w:rsid w:val="000476A5"/>
    <w:rsid w:val="00051FD6"/>
    <w:rsid w:val="000535D1"/>
    <w:rsid w:val="00056D4C"/>
    <w:rsid w:val="00063C1C"/>
    <w:rsid w:val="000666B0"/>
    <w:rsid w:val="00067040"/>
    <w:rsid w:val="0007537A"/>
    <w:rsid w:val="000A6829"/>
    <w:rsid w:val="000C11A2"/>
    <w:rsid w:val="000D7E21"/>
    <w:rsid w:val="000E4ACF"/>
    <w:rsid w:val="000F2777"/>
    <w:rsid w:val="00100CB7"/>
    <w:rsid w:val="00146EE1"/>
    <w:rsid w:val="00163947"/>
    <w:rsid w:val="00165B38"/>
    <w:rsid w:val="001677B2"/>
    <w:rsid w:val="00193EF0"/>
    <w:rsid w:val="001B23B4"/>
    <w:rsid w:val="001C52D7"/>
    <w:rsid w:val="001E7274"/>
    <w:rsid w:val="001F36F1"/>
    <w:rsid w:val="00202441"/>
    <w:rsid w:val="0020604B"/>
    <w:rsid w:val="00210658"/>
    <w:rsid w:val="00226C5C"/>
    <w:rsid w:val="002307DA"/>
    <w:rsid w:val="00234306"/>
    <w:rsid w:val="00266B97"/>
    <w:rsid w:val="002D5FCD"/>
    <w:rsid w:val="002E43B3"/>
    <w:rsid w:val="002E4FDA"/>
    <w:rsid w:val="002F0737"/>
    <w:rsid w:val="002F4BE7"/>
    <w:rsid w:val="00303058"/>
    <w:rsid w:val="003069E8"/>
    <w:rsid w:val="003205CF"/>
    <w:rsid w:val="0032311B"/>
    <w:rsid w:val="00324D8B"/>
    <w:rsid w:val="00347AF4"/>
    <w:rsid w:val="003522E0"/>
    <w:rsid w:val="00361731"/>
    <w:rsid w:val="00361946"/>
    <w:rsid w:val="0037691C"/>
    <w:rsid w:val="0039663B"/>
    <w:rsid w:val="003A0130"/>
    <w:rsid w:val="003C0C13"/>
    <w:rsid w:val="003C2699"/>
    <w:rsid w:val="003C7D7D"/>
    <w:rsid w:val="003D2AA3"/>
    <w:rsid w:val="003E4C61"/>
    <w:rsid w:val="003E6E29"/>
    <w:rsid w:val="003E7CE5"/>
    <w:rsid w:val="0041194F"/>
    <w:rsid w:val="004168AA"/>
    <w:rsid w:val="00416958"/>
    <w:rsid w:val="00434C0C"/>
    <w:rsid w:val="00441AFD"/>
    <w:rsid w:val="00442055"/>
    <w:rsid w:val="0045053E"/>
    <w:rsid w:val="0045073C"/>
    <w:rsid w:val="0045202E"/>
    <w:rsid w:val="00452AFC"/>
    <w:rsid w:val="00486996"/>
    <w:rsid w:val="00491A72"/>
    <w:rsid w:val="004D2E4C"/>
    <w:rsid w:val="005001F4"/>
    <w:rsid w:val="005047C1"/>
    <w:rsid w:val="00530AFF"/>
    <w:rsid w:val="00530F43"/>
    <w:rsid w:val="00532EB8"/>
    <w:rsid w:val="00536503"/>
    <w:rsid w:val="0055359C"/>
    <w:rsid w:val="005572EE"/>
    <w:rsid w:val="005A7A7A"/>
    <w:rsid w:val="005B369B"/>
    <w:rsid w:val="005B69AE"/>
    <w:rsid w:val="005C0698"/>
    <w:rsid w:val="005C1D60"/>
    <w:rsid w:val="005C5E61"/>
    <w:rsid w:val="005E5478"/>
    <w:rsid w:val="005E732A"/>
    <w:rsid w:val="00610206"/>
    <w:rsid w:val="00612B80"/>
    <w:rsid w:val="00627D84"/>
    <w:rsid w:val="006461B5"/>
    <w:rsid w:val="006474DC"/>
    <w:rsid w:val="00666BE3"/>
    <w:rsid w:val="00675040"/>
    <w:rsid w:val="006A119E"/>
    <w:rsid w:val="006B2E28"/>
    <w:rsid w:val="006E3728"/>
    <w:rsid w:val="00702B4A"/>
    <w:rsid w:val="0070569E"/>
    <w:rsid w:val="007112B3"/>
    <w:rsid w:val="00720B1E"/>
    <w:rsid w:val="007263D5"/>
    <w:rsid w:val="00745D07"/>
    <w:rsid w:val="007470D8"/>
    <w:rsid w:val="007A2705"/>
    <w:rsid w:val="007A3675"/>
    <w:rsid w:val="007C3C63"/>
    <w:rsid w:val="007E524F"/>
    <w:rsid w:val="0082664F"/>
    <w:rsid w:val="00830E05"/>
    <w:rsid w:val="00836A02"/>
    <w:rsid w:val="00850FF3"/>
    <w:rsid w:val="00861925"/>
    <w:rsid w:val="0088366E"/>
    <w:rsid w:val="008854E8"/>
    <w:rsid w:val="00890A76"/>
    <w:rsid w:val="00890FBC"/>
    <w:rsid w:val="008B31A0"/>
    <w:rsid w:val="008B4F93"/>
    <w:rsid w:val="008C6054"/>
    <w:rsid w:val="008D76E8"/>
    <w:rsid w:val="008E3918"/>
    <w:rsid w:val="008F1504"/>
    <w:rsid w:val="00915ED2"/>
    <w:rsid w:val="00916AB4"/>
    <w:rsid w:val="009330D8"/>
    <w:rsid w:val="00933462"/>
    <w:rsid w:val="00936407"/>
    <w:rsid w:val="0095760E"/>
    <w:rsid w:val="009A3AA1"/>
    <w:rsid w:val="009C261B"/>
    <w:rsid w:val="00A23F1D"/>
    <w:rsid w:val="00A27E9D"/>
    <w:rsid w:val="00A3672F"/>
    <w:rsid w:val="00A43413"/>
    <w:rsid w:val="00A50792"/>
    <w:rsid w:val="00A56DF8"/>
    <w:rsid w:val="00A5731F"/>
    <w:rsid w:val="00A57636"/>
    <w:rsid w:val="00A64DC3"/>
    <w:rsid w:val="00AA18A8"/>
    <w:rsid w:val="00AB4240"/>
    <w:rsid w:val="00AB5380"/>
    <w:rsid w:val="00AC3B34"/>
    <w:rsid w:val="00AC5F9E"/>
    <w:rsid w:val="00AD7DDB"/>
    <w:rsid w:val="00B11797"/>
    <w:rsid w:val="00B1447F"/>
    <w:rsid w:val="00B2100C"/>
    <w:rsid w:val="00B223ED"/>
    <w:rsid w:val="00B30E54"/>
    <w:rsid w:val="00B46F6A"/>
    <w:rsid w:val="00B64FDD"/>
    <w:rsid w:val="00B854CE"/>
    <w:rsid w:val="00B87042"/>
    <w:rsid w:val="00B87F88"/>
    <w:rsid w:val="00B96A1F"/>
    <w:rsid w:val="00BA0B12"/>
    <w:rsid w:val="00BB3265"/>
    <w:rsid w:val="00BC2A0A"/>
    <w:rsid w:val="00BC7705"/>
    <w:rsid w:val="00BE569D"/>
    <w:rsid w:val="00BF1006"/>
    <w:rsid w:val="00BF5ECC"/>
    <w:rsid w:val="00C00EB7"/>
    <w:rsid w:val="00C20B94"/>
    <w:rsid w:val="00C2546D"/>
    <w:rsid w:val="00C37F7A"/>
    <w:rsid w:val="00C45013"/>
    <w:rsid w:val="00C91EFD"/>
    <w:rsid w:val="00C948DB"/>
    <w:rsid w:val="00CA5AD9"/>
    <w:rsid w:val="00CC09BC"/>
    <w:rsid w:val="00CC2637"/>
    <w:rsid w:val="00CD7A02"/>
    <w:rsid w:val="00CE3579"/>
    <w:rsid w:val="00CE6614"/>
    <w:rsid w:val="00CE7455"/>
    <w:rsid w:val="00D10EC0"/>
    <w:rsid w:val="00D11862"/>
    <w:rsid w:val="00D12175"/>
    <w:rsid w:val="00D41434"/>
    <w:rsid w:val="00D46A51"/>
    <w:rsid w:val="00D5217F"/>
    <w:rsid w:val="00D6246E"/>
    <w:rsid w:val="00D85518"/>
    <w:rsid w:val="00DA54FD"/>
    <w:rsid w:val="00DB3A0A"/>
    <w:rsid w:val="00DB6587"/>
    <w:rsid w:val="00DC0C97"/>
    <w:rsid w:val="00DD116E"/>
    <w:rsid w:val="00DD2BE2"/>
    <w:rsid w:val="00DE32CB"/>
    <w:rsid w:val="00DF2B60"/>
    <w:rsid w:val="00E06BB2"/>
    <w:rsid w:val="00E154B1"/>
    <w:rsid w:val="00E2595C"/>
    <w:rsid w:val="00E33962"/>
    <w:rsid w:val="00E621EF"/>
    <w:rsid w:val="00E74825"/>
    <w:rsid w:val="00E77F39"/>
    <w:rsid w:val="00E95B77"/>
    <w:rsid w:val="00EA3431"/>
    <w:rsid w:val="00EA78F9"/>
    <w:rsid w:val="00EC60FF"/>
    <w:rsid w:val="00EC640B"/>
    <w:rsid w:val="00ED2A07"/>
    <w:rsid w:val="00EE4947"/>
    <w:rsid w:val="00F003AA"/>
    <w:rsid w:val="00F11C82"/>
    <w:rsid w:val="00F35EF1"/>
    <w:rsid w:val="00F36773"/>
    <w:rsid w:val="00F4336C"/>
    <w:rsid w:val="00F433C5"/>
    <w:rsid w:val="00F55CBB"/>
    <w:rsid w:val="00F72003"/>
    <w:rsid w:val="00F73C47"/>
    <w:rsid w:val="00F870F2"/>
    <w:rsid w:val="00FB4B9D"/>
    <w:rsid w:val="00FC5EF5"/>
    <w:rsid w:val="00FD4285"/>
    <w:rsid w:val="00FD4CDD"/>
    <w:rsid w:val="00FE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761A0"/>
  <w15:docId w15:val="{E5169565-B530-4CBD-B77B-51CCE5BA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D60"/>
    <w:pPr>
      <w:spacing w:after="0" w:line="240" w:lineRule="auto"/>
    </w:pPr>
    <w:rPr>
      <w:rFonts w:cs="Arial"/>
      <w:sz w:val="20"/>
      <w:szCs w:val="20"/>
    </w:rPr>
  </w:style>
  <w:style w:type="paragraph" w:styleId="Heading1">
    <w:name w:val="heading 1"/>
    <w:basedOn w:val="Normal"/>
    <w:next w:val="Normal"/>
    <w:link w:val="Heading1Char"/>
    <w:uiPriority w:val="9"/>
    <w:qFormat/>
    <w:rsid w:val="000129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121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8366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366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640B"/>
    <w:pPr>
      <w:tabs>
        <w:tab w:val="center" w:pos="4680"/>
        <w:tab w:val="right" w:pos="9360"/>
      </w:tabs>
    </w:pPr>
  </w:style>
  <w:style w:type="character" w:customStyle="1" w:styleId="HeaderChar">
    <w:name w:val="Header Char"/>
    <w:basedOn w:val="DefaultParagraphFont"/>
    <w:link w:val="Header"/>
    <w:uiPriority w:val="99"/>
    <w:rsid w:val="00EC640B"/>
    <w:rPr>
      <w:rFonts w:cs="Arial"/>
      <w:sz w:val="20"/>
      <w:szCs w:val="20"/>
    </w:rPr>
  </w:style>
  <w:style w:type="paragraph" w:styleId="Footer">
    <w:name w:val="footer"/>
    <w:basedOn w:val="Normal"/>
    <w:link w:val="FooterChar"/>
    <w:uiPriority w:val="99"/>
    <w:unhideWhenUsed/>
    <w:rsid w:val="00EC640B"/>
    <w:pPr>
      <w:tabs>
        <w:tab w:val="center" w:pos="4680"/>
        <w:tab w:val="right" w:pos="9360"/>
      </w:tabs>
    </w:pPr>
  </w:style>
  <w:style w:type="character" w:customStyle="1" w:styleId="FooterChar">
    <w:name w:val="Footer Char"/>
    <w:basedOn w:val="DefaultParagraphFont"/>
    <w:link w:val="Footer"/>
    <w:uiPriority w:val="99"/>
    <w:rsid w:val="00EC640B"/>
    <w:rPr>
      <w:rFonts w:cs="Arial"/>
      <w:sz w:val="20"/>
      <w:szCs w:val="20"/>
    </w:rPr>
  </w:style>
  <w:style w:type="character" w:styleId="UnresolvedMention">
    <w:name w:val="Unresolved Mention"/>
    <w:basedOn w:val="DefaultParagraphFont"/>
    <w:uiPriority w:val="99"/>
    <w:semiHidden/>
    <w:unhideWhenUsed/>
    <w:rsid w:val="0037691C"/>
    <w:rPr>
      <w:color w:val="605E5C"/>
      <w:shd w:val="clear" w:color="auto" w:fill="E1DFDD"/>
    </w:rPr>
  </w:style>
  <w:style w:type="paragraph" w:styleId="ListParagraph">
    <w:name w:val="List Paragraph"/>
    <w:basedOn w:val="Normal"/>
    <w:uiPriority w:val="34"/>
    <w:qFormat/>
    <w:rsid w:val="00486996"/>
    <w:pPr>
      <w:ind w:left="720"/>
      <w:contextualSpacing/>
    </w:pPr>
  </w:style>
  <w:style w:type="character" w:customStyle="1" w:styleId="Heading3Char">
    <w:name w:val="Heading 3 Char"/>
    <w:basedOn w:val="DefaultParagraphFont"/>
    <w:link w:val="Heading3"/>
    <w:uiPriority w:val="9"/>
    <w:rsid w:val="0088366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366E"/>
    <w:rPr>
      <w:rFonts w:ascii="Times New Roman" w:eastAsia="Times New Roman" w:hAnsi="Times New Roman" w:cs="Times New Roman"/>
      <w:b/>
      <w:bCs/>
      <w:sz w:val="24"/>
      <w:szCs w:val="24"/>
    </w:rPr>
  </w:style>
  <w:style w:type="character" w:styleId="Strong">
    <w:name w:val="Strong"/>
    <w:basedOn w:val="DefaultParagraphFont"/>
    <w:uiPriority w:val="22"/>
    <w:qFormat/>
    <w:rsid w:val="0088366E"/>
    <w:rPr>
      <w:b/>
      <w:bCs/>
    </w:rPr>
  </w:style>
  <w:style w:type="character" w:styleId="Emphasis">
    <w:name w:val="Emphasis"/>
    <w:basedOn w:val="DefaultParagraphFont"/>
    <w:uiPriority w:val="20"/>
    <w:qFormat/>
    <w:rsid w:val="00020807"/>
    <w:rPr>
      <w:i/>
      <w:iCs/>
    </w:rPr>
  </w:style>
  <w:style w:type="character" w:customStyle="1" w:styleId="Heading2Char">
    <w:name w:val="Heading 2 Char"/>
    <w:basedOn w:val="DefaultParagraphFont"/>
    <w:link w:val="Heading2"/>
    <w:uiPriority w:val="9"/>
    <w:rsid w:val="00D12175"/>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1297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610206"/>
    <w:pPr>
      <w:widowControl w:val="0"/>
      <w:autoSpaceDE w:val="0"/>
      <w:autoSpaceDN w:val="0"/>
      <w:spacing w:before="158"/>
    </w:pPr>
    <w:rPr>
      <w:rFonts w:cs="Calibri"/>
      <w:sz w:val="24"/>
      <w:szCs w:val="24"/>
    </w:rPr>
  </w:style>
  <w:style w:type="character" w:customStyle="1" w:styleId="BodyTextChar">
    <w:name w:val="Body Text Char"/>
    <w:basedOn w:val="DefaultParagraphFont"/>
    <w:link w:val="BodyText"/>
    <w:uiPriority w:val="1"/>
    <w:rsid w:val="00610206"/>
    <w:rPr>
      <w:rFonts w:cs="Calibri"/>
      <w:sz w:val="24"/>
      <w:szCs w:val="24"/>
    </w:rPr>
  </w:style>
  <w:style w:type="table" w:styleId="TableGrid">
    <w:name w:val="Table Grid"/>
    <w:basedOn w:val="TableNormal"/>
    <w:uiPriority w:val="39"/>
    <w:rsid w:val="005C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5F9E"/>
    <w:pPr>
      <w:spacing w:line="259" w:lineRule="auto"/>
      <w:outlineLvl w:val="9"/>
    </w:pPr>
  </w:style>
  <w:style w:type="paragraph" w:styleId="TOC1">
    <w:name w:val="toc 1"/>
    <w:basedOn w:val="Normal"/>
    <w:next w:val="Normal"/>
    <w:autoRedefine/>
    <w:uiPriority w:val="39"/>
    <w:unhideWhenUsed/>
    <w:rsid w:val="00AC5F9E"/>
    <w:pPr>
      <w:spacing w:after="100"/>
    </w:pPr>
  </w:style>
  <w:style w:type="paragraph" w:styleId="TOC2">
    <w:name w:val="toc 2"/>
    <w:basedOn w:val="Normal"/>
    <w:next w:val="Normal"/>
    <w:autoRedefine/>
    <w:uiPriority w:val="39"/>
    <w:unhideWhenUsed/>
    <w:rsid w:val="00AC5F9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992">
      <w:bodyDiv w:val="1"/>
      <w:marLeft w:val="0"/>
      <w:marRight w:val="0"/>
      <w:marTop w:val="0"/>
      <w:marBottom w:val="0"/>
      <w:divBdr>
        <w:top w:val="none" w:sz="0" w:space="0" w:color="auto"/>
        <w:left w:val="none" w:sz="0" w:space="0" w:color="auto"/>
        <w:bottom w:val="none" w:sz="0" w:space="0" w:color="auto"/>
        <w:right w:val="none" w:sz="0" w:space="0" w:color="auto"/>
      </w:divBdr>
    </w:div>
    <w:div w:id="170996577">
      <w:bodyDiv w:val="1"/>
      <w:marLeft w:val="0"/>
      <w:marRight w:val="0"/>
      <w:marTop w:val="0"/>
      <w:marBottom w:val="0"/>
      <w:divBdr>
        <w:top w:val="none" w:sz="0" w:space="0" w:color="auto"/>
        <w:left w:val="none" w:sz="0" w:space="0" w:color="auto"/>
        <w:bottom w:val="none" w:sz="0" w:space="0" w:color="auto"/>
        <w:right w:val="none" w:sz="0" w:space="0" w:color="auto"/>
      </w:divBdr>
      <w:divsChild>
        <w:div w:id="1328824960">
          <w:marLeft w:val="0"/>
          <w:marRight w:val="0"/>
          <w:marTop w:val="0"/>
          <w:marBottom w:val="0"/>
          <w:divBdr>
            <w:top w:val="none" w:sz="0" w:space="0" w:color="auto"/>
            <w:left w:val="none" w:sz="0" w:space="0" w:color="auto"/>
            <w:bottom w:val="none" w:sz="0" w:space="0" w:color="auto"/>
            <w:right w:val="none" w:sz="0" w:space="0" w:color="auto"/>
          </w:divBdr>
          <w:divsChild>
            <w:div w:id="1578787382">
              <w:marLeft w:val="0"/>
              <w:marRight w:val="0"/>
              <w:marTop w:val="0"/>
              <w:marBottom w:val="0"/>
              <w:divBdr>
                <w:top w:val="none" w:sz="0" w:space="0" w:color="auto"/>
                <w:left w:val="none" w:sz="0" w:space="0" w:color="auto"/>
                <w:bottom w:val="none" w:sz="0" w:space="0" w:color="auto"/>
                <w:right w:val="none" w:sz="0" w:space="0" w:color="auto"/>
              </w:divBdr>
            </w:div>
          </w:divsChild>
        </w:div>
        <w:div w:id="356272257">
          <w:marLeft w:val="0"/>
          <w:marRight w:val="0"/>
          <w:marTop w:val="0"/>
          <w:marBottom w:val="0"/>
          <w:divBdr>
            <w:top w:val="none" w:sz="0" w:space="0" w:color="auto"/>
            <w:left w:val="none" w:sz="0" w:space="0" w:color="auto"/>
            <w:bottom w:val="none" w:sz="0" w:space="0" w:color="auto"/>
            <w:right w:val="none" w:sz="0" w:space="0" w:color="auto"/>
          </w:divBdr>
          <w:divsChild>
            <w:div w:id="19219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6241">
      <w:bodyDiv w:val="1"/>
      <w:marLeft w:val="0"/>
      <w:marRight w:val="0"/>
      <w:marTop w:val="0"/>
      <w:marBottom w:val="0"/>
      <w:divBdr>
        <w:top w:val="none" w:sz="0" w:space="0" w:color="auto"/>
        <w:left w:val="none" w:sz="0" w:space="0" w:color="auto"/>
        <w:bottom w:val="none" w:sz="0" w:space="0" w:color="auto"/>
        <w:right w:val="none" w:sz="0" w:space="0" w:color="auto"/>
      </w:divBdr>
    </w:div>
    <w:div w:id="755630458">
      <w:bodyDiv w:val="1"/>
      <w:marLeft w:val="0"/>
      <w:marRight w:val="0"/>
      <w:marTop w:val="0"/>
      <w:marBottom w:val="0"/>
      <w:divBdr>
        <w:top w:val="none" w:sz="0" w:space="0" w:color="auto"/>
        <w:left w:val="none" w:sz="0" w:space="0" w:color="auto"/>
        <w:bottom w:val="none" w:sz="0" w:space="0" w:color="auto"/>
        <w:right w:val="none" w:sz="0" w:space="0" w:color="auto"/>
      </w:divBdr>
    </w:div>
    <w:div w:id="762260804">
      <w:bodyDiv w:val="1"/>
      <w:marLeft w:val="0"/>
      <w:marRight w:val="0"/>
      <w:marTop w:val="0"/>
      <w:marBottom w:val="0"/>
      <w:divBdr>
        <w:top w:val="none" w:sz="0" w:space="0" w:color="auto"/>
        <w:left w:val="none" w:sz="0" w:space="0" w:color="auto"/>
        <w:bottom w:val="none" w:sz="0" w:space="0" w:color="auto"/>
        <w:right w:val="none" w:sz="0" w:space="0" w:color="auto"/>
      </w:divBdr>
    </w:div>
    <w:div w:id="964040806">
      <w:bodyDiv w:val="1"/>
      <w:marLeft w:val="0"/>
      <w:marRight w:val="0"/>
      <w:marTop w:val="0"/>
      <w:marBottom w:val="0"/>
      <w:divBdr>
        <w:top w:val="none" w:sz="0" w:space="0" w:color="auto"/>
        <w:left w:val="none" w:sz="0" w:space="0" w:color="auto"/>
        <w:bottom w:val="none" w:sz="0" w:space="0" w:color="auto"/>
        <w:right w:val="none" w:sz="0" w:space="0" w:color="auto"/>
      </w:divBdr>
      <w:divsChild>
        <w:div w:id="1530944870">
          <w:marLeft w:val="0"/>
          <w:marRight w:val="0"/>
          <w:marTop w:val="0"/>
          <w:marBottom w:val="0"/>
          <w:divBdr>
            <w:top w:val="none" w:sz="0" w:space="0" w:color="auto"/>
            <w:left w:val="none" w:sz="0" w:space="0" w:color="auto"/>
            <w:bottom w:val="none" w:sz="0" w:space="0" w:color="auto"/>
            <w:right w:val="none" w:sz="0" w:space="0" w:color="auto"/>
          </w:divBdr>
          <w:divsChild>
            <w:div w:id="1849368657">
              <w:marLeft w:val="0"/>
              <w:marRight w:val="0"/>
              <w:marTop w:val="0"/>
              <w:marBottom w:val="0"/>
              <w:divBdr>
                <w:top w:val="none" w:sz="0" w:space="0" w:color="auto"/>
                <w:left w:val="none" w:sz="0" w:space="0" w:color="auto"/>
                <w:bottom w:val="none" w:sz="0" w:space="0" w:color="auto"/>
                <w:right w:val="none" w:sz="0" w:space="0" w:color="auto"/>
              </w:divBdr>
            </w:div>
          </w:divsChild>
        </w:div>
        <w:div w:id="1468234962">
          <w:marLeft w:val="0"/>
          <w:marRight w:val="0"/>
          <w:marTop w:val="0"/>
          <w:marBottom w:val="0"/>
          <w:divBdr>
            <w:top w:val="none" w:sz="0" w:space="0" w:color="auto"/>
            <w:left w:val="none" w:sz="0" w:space="0" w:color="auto"/>
            <w:bottom w:val="none" w:sz="0" w:space="0" w:color="auto"/>
            <w:right w:val="none" w:sz="0" w:space="0" w:color="auto"/>
          </w:divBdr>
          <w:divsChild>
            <w:div w:id="7550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59317">
      <w:bodyDiv w:val="1"/>
      <w:marLeft w:val="0"/>
      <w:marRight w:val="0"/>
      <w:marTop w:val="0"/>
      <w:marBottom w:val="0"/>
      <w:divBdr>
        <w:top w:val="none" w:sz="0" w:space="0" w:color="auto"/>
        <w:left w:val="none" w:sz="0" w:space="0" w:color="auto"/>
        <w:bottom w:val="none" w:sz="0" w:space="0" w:color="auto"/>
        <w:right w:val="none" w:sz="0" w:space="0" w:color="auto"/>
      </w:divBdr>
    </w:div>
    <w:div w:id="1138038281">
      <w:bodyDiv w:val="1"/>
      <w:marLeft w:val="0"/>
      <w:marRight w:val="0"/>
      <w:marTop w:val="0"/>
      <w:marBottom w:val="0"/>
      <w:divBdr>
        <w:top w:val="none" w:sz="0" w:space="0" w:color="auto"/>
        <w:left w:val="none" w:sz="0" w:space="0" w:color="auto"/>
        <w:bottom w:val="none" w:sz="0" w:space="0" w:color="auto"/>
        <w:right w:val="none" w:sz="0" w:space="0" w:color="auto"/>
      </w:divBdr>
    </w:div>
    <w:div w:id="1201817615">
      <w:bodyDiv w:val="1"/>
      <w:marLeft w:val="0"/>
      <w:marRight w:val="0"/>
      <w:marTop w:val="0"/>
      <w:marBottom w:val="0"/>
      <w:divBdr>
        <w:top w:val="none" w:sz="0" w:space="0" w:color="auto"/>
        <w:left w:val="none" w:sz="0" w:space="0" w:color="auto"/>
        <w:bottom w:val="none" w:sz="0" w:space="0" w:color="auto"/>
        <w:right w:val="none" w:sz="0" w:space="0" w:color="auto"/>
      </w:divBdr>
    </w:div>
    <w:div w:id="1285191041">
      <w:bodyDiv w:val="1"/>
      <w:marLeft w:val="0"/>
      <w:marRight w:val="0"/>
      <w:marTop w:val="0"/>
      <w:marBottom w:val="0"/>
      <w:divBdr>
        <w:top w:val="none" w:sz="0" w:space="0" w:color="auto"/>
        <w:left w:val="none" w:sz="0" w:space="0" w:color="auto"/>
        <w:bottom w:val="none" w:sz="0" w:space="0" w:color="auto"/>
        <w:right w:val="none" w:sz="0" w:space="0" w:color="auto"/>
      </w:divBdr>
    </w:div>
    <w:div w:id="140340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info@cis.edu.bi" TargetMode="External"/><Relationship Id="rId2" Type="http://schemas.openxmlformats.org/officeDocument/2006/relationships/hyperlink" Target="mailto:cubahirocis@gmail.com" TargetMode="External"/><Relationship Id="rId1" Type="http://schemas.openxmlformats.org/officeDocument/2006/relationships/image" Target="media/image2.jpeg"/><Relationship Id="rId4" Type="http://schemas.openxmlformats.org/officeDocument/2006/relationships/hyperlink" Target="http://www.cis.edu.b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AC531-2A4B-4C3B-AF19-945BAB87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NAHIMANA GORETH</dc:creator>
  <cp:lastModifiedBy>Mburu Sally</cp:lastModifiedBy>
  <cp:revision>2</cp:revision>
  <cp:lastPrinted>2025-11-27T13:02:00Z</cp:lastPrinted>
  <dcterms:created xsi:type="dcterms:W3CDTF">2026-04-02T22:09:00Z</dcterms:created>
  <dcterms:modified xsi:type="dcterms:W3CDTF">2026-04-02T22:09:00Z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05f8fae5329a42c1906e47cc25058adc</vt:lpwstr>
  </property>
  <property fmtid="{D5CDD505-2E9C-101B-9397-08002B2CF9AE}" pid="3" name="GrammarlyDocumentId">
    <vt:lpwstr>54104da0c863815377c805f82e0a932ea05c53cd0964b56f882dd1349be35517</vt:lpwstr>
  </property>
</Properties>
</file>